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D914" w14:textId="77777777" w:rsidR="00682903" w:rsidRDefault="00682903" w:rsidP="00682903">
      <w:pPr>
        <w:pStyle w:val="ordinaryparagraph"/>
        <w:spacing w:after="0"/>
        <w:rPr>
          <w:lang w:val="de-DE"/>
        </w:rPr>
      </w:pPr>
      <w:r>
        <w:rPr>
          <w:lang w:val="de-DE"/>
        </w:rPr>
        <w:t xml:space="preserve">In der heutigen Zeit werden, auch unter dem Einfluss neuer Medien, die Grenzen von Fiktion und Authentizität neu diskutiert. Inwiefern ist Karl May als historische </w:t>
      </w:r>
      <w:proofErr w:type="spellStart"/>
      <w:r>
        <w:rPr>
          <w:lang w:val="de-DE"/>
        </w:rPr>
        <w:t>Gesalt</w:t>
      </w:r>
      <w:proofErr w:type="spellEnd"/>
      <w:r>
        <w:rPr>
          <w:lang w:val="de-DE"/>
        </w:rPr>
        <w:t xml:space="preserve"> durch seine Biographie dafür interessant?</w:t>
      </w:r>
    </w:p>
    <w:p w14:paraId="2131B6A6" w14:textId="77777777" w:rsidR="00682903" w:rsidRDefault="00682903" w:rsidP="00682903">
      <w:pPr>
        <w:pStyle w:val="ordinaryparagraph"/>
        <w:rPr>
          <w:lang w:val="de-DE"/>
        </w:rPr>
      </w:pPr>
    </w:p>
    <w:p w14:paraId="0B38C4BE" w14:textId="77777777" w:rsidR="00DB25F4" w:rsidRPr="00682903" w:rsidRDefault="00DB25F4">
      <w:pPr>
        <w:rPr>
          <w:lang w:val="de-DE"/>
        </w:rPr>
      </w:pPr>
    </w:p>
    <w:sectPr w:rsidR="00DB25F4" w:rsidRPr="0068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03"/>
    <w:rsid w:val="00604C37"/>
    <w:rsid w:val="00682903"/>
    <w:rsid w:val="006C2398"/>
    <w:rsid w:val="00CC4135"/>
    <w:rsid w:val="00DB25F4"/>
    <w:rsid w:val="00F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713F"/>
  <w15:chartTrackingRefBased/>
  <w15:docId w15:val="{DCDD0C21-A93B-467F-8805-E9ADBD68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rdinaryparagraph">
    <w:name w:val="ordinary_paragraph"/>
    <w:basedOn w:val="Standard"/>
    <w:rsid w:val="00682903"/>
    <w:pPr>
      <w:spacing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Nitscheová</dc:creator>
  <cp:keywords/>
  <dc:description/>
  <cp:lastModifiedBy>Mathias Becker</cp:lastModifiedBy>
  <cp:revision>2</cp:revision>
  <dcterms:created xsi:type="dcterms:W3CDTF">2023-08-03T16:31:00Z</dcterms:created>
  <dcterms:modified xsi:type="dcterms:W3CDTF">2023-08-03T16:31:00Z</dcterms:modified>
</cp:coreProperties>
</file>