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D7D1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19DCCF81" w14:textId="1F6647E0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Praxe v nemocnici Havířov</w:t>
      </w:r>
    </w:p>
    <w:p w14:paraId="7D4BF12F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08B9A900" w14:textId="7B59F509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7"/>
          <w:szCs w:val="27"/>
          <w:lang w:eastAsia="cs-CZ"/>
        </w:rPr>
      </w:pPr>
      <w:r w:rsidRPr="00607ED1">
        <w:rPr>
          <w:rFonts w:ascii="Arial" w:eastAsia="Times New Roman" w:hAnsi="Arial" w:cs="Arial"/>
          <w:color w:val="2A343D"/>
          <w:sz w:val="27"/>
          <w:szCs w:val="27"/>
          <w:lang w:eastAsia="cs-CZ"/>
        </w:rPr>
        <w:t>Kontakt</w:t>
      </w:r>
      <w:r>
        <w:rPr>
          <w:rFonts w:ascii="Arial" w:eastAsia="Times New Roman" w:hAnsi="Arial" w:cs="Arial"/>
          <w:color w:val="2A343D"/>
          <w:sz w:val="27"/>
          <w:szCs w:val="27"/>
          <w:lang w:eastAsia="cs-CZ"/>
        </w:rPr>
        <w:t>:</w:t>
      </w:r>
    </w:p>
    <w:p w14:paraId="557C7F1C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77A97442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72D2BFB2" w14:textId="77777777" w:rsid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</w:pPr>
    </w:p>
    <w:p w14:paraId="0D97FBBC" w14:textId="3ADE0781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 xml:space="preserve">Ing. Martina </w:t>
      </w:r>
      <w:proofErr w:type="gramStart"/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Zajacová - specialista</w:t>
      </w:r>
      <w:proofErr w:type="gramEnd"/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 xml:space="preserve"> vzdělávání</w:t>
      </w:r>
    </w:p>
    <w:p w14:paraId="1AA12481" w14:textId="77777777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mobil: 721 721 777</w:t>
      </w:r>
    </w:p>
    <w:p w14:paraId="33022E19" w14:textId="77777777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7"/>
          <w:szCs w:val="27"/>
          <w:lang w:eastAsia="cs-CZ"/>
        </w:rPr>
        <w:t>telefon: </w:t>
      </w:r>
      <w:r w:rsidRPr="00607ED1">
        <w:rPr>
          <w:rFonts w:ascii="Arial" w:eastAsia="Times New Roman" w:hAnsi="Arial" w:cs="Arial"/>
          <w:b/>
          <w:bCs/>
          <w:color w:val="2A343D"/>
          <w:sz w:val="24"/>
          <w:szCs w:val="24"/>
          <w:lang w:eastAsia="cs-CZ"/>
        </w:rPr>
        <w:t>596 491 233</w:t>
      </w:r>
    </w:p>
    <w:p w14:paraId="75AF48A0" w14:textId="77777777" w:rsidR="00607ED1" w:rsidRPr="00607ED1" w:rsidRDefault="00607ED1" w:rsidP="00607E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343D"/>
          <w:sz w:val="24"/>
          <w:szCs w:val="24"/>
          <w:lang w:eastAsia="cs-CZ"/>
        </w:rPr>
      </w:pPr>
      <w:r w:rsidRPr="00607ED1">
        <w:rPr>
          <w:rFonts w:ascii="Arial" w:eastAsia="Times New Roman" w:hAnsi="Arial" w:cs="Arial"/>
          <w:b/>
          <w:bCs/>
          <w:color w:val="2A343D"/>
          <w:sz w:val="24"/>
          <w:szCs w:val="24"/>
          <w:lang w:eastAsia="cs-CZ"/>
        </w:rPr>
        <w:t>email: </w:t>
      </w:r>
      <w:hyperlink r:id="rId4" w:history="1">
        <w:r w:rsidRPr="00607ED1">
          <w:rPr>
            <w:rFonts w:ascii="Arial" w:eastAsia="Times New Roman" w:hAnsi="Arial" w:cs="Arial"/>
            <w:b/>
            <w:bCs/>
            <w:color w:val="245190"/>
            <w:sz w:val="24"/>
            <w:szCs w:val="24"/>
            <w:u w:val="single"/>
            <w:lang w:eastAsia="cs-CZ"/>
          </w:rPr>
          <w:t>martina.zajacova@nemhav.cz</w:t>
        </w:r>
      </w:hyperlink>
    </w:p>
    <w:p w14:paraId="27DF1709" w14:textId="77777777" w:rsidR="000177C9" w:rsidRDefault="000177C9"/>
    <w:sectPr w:rsidR="000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D1"/>
    <w:rsid w:val="000177C9"/>
    <w:rsid w:val="005E638D"/>
    <w:rsid w:val="00607ED1"/>
    <w:rsid w:val="007C3F2B"/>
    <w:rsid w:val="00BB02D9"/>
    <w:rsid w:val="00C505D6"/>
    <w:rsid w:val="00D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84F"/>
  <w15:chartTrackingRefBased/>
  <w15:docId w15:val="{8F7152FE-ED0C-4865-87A3-35B5732F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07ED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7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zajacova@nemh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2</cp:revision>
  <dcterms:created xsi:type="dcterms:W3CDTF">2024-09-23T09:56:00Z</dcterms:created>
  <dcterms:modified xsi:type="dcterms:W3CDTF">2024-09-23T09:56:00Z</dcterms:modified>
</cp:coreProperties>
</file>