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CBD" w:rsidRDefault="00BB5CBD" w:rsidP="00BB5CBD">
      <w:pPr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 w:rsidRPr="00BB5CBD">
        <w:rPr>
          <w:rFonts w:ascii="Times New Roman" w:hAnsi="Times New Roman" w:cs="Times New Roman"/>
          <w:color w:val="00B0F0"/>
          <w:sz w:val="28"/>
          <w:szCs w:val="28"/>
        </w:rPr>
        <w:t>ZDRAVOTNÍ POJIŠTĚNÍ</w:t>
      </w:r>
    </w:p>
    <w:p w:rsidR="00BB5CBD" w:rsidRPr="00013613" w:rsidRDefault="00BB5CBD" w:rsidP="0001361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613">
        <w:rPr>
          <w:rFonts w:ascii="Times New Roman" w:hAnsi="Times New Roman" w:cs="Times New Roman"/>
          <w:color w:val="00B0F0"/>
          <w:sz w:val="24"/>
          <w:szCs w:val="24"/>
        </w:rPr>
        <w:t xml:space="preserve">Plátci pojištění: </w:t>
      </w:r>
    </w:p>
    <w:p w:rsidR="00BB5CBD" w:rsidRPr="00013613" w:rsidRDefault="00BB5CBD" w:rsidP="00013613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613">
        <w:rPr>
          <w:rFonts w:ascii="Times New Roman" w:hAnsi="Times New Roman" w:cs="Times New Roman"/>
          <w:color w:val="000000" w:themeColor="text1"/>
          <w:sz w:val="24"/>
          <w:szCs w:val="24"/>
        </w:rPr>
        <w:t>Pojištěnec</w:t>
      </w:r>
    </w:p>
    <w:p w:rsidR="00BB5CBD" w:rsidRPr="00013613" w:rsidRDefault="00BB5CBD" w:rsidP="00953F76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613">
        <w:rPr>
          <w:rFonts w:ascii="Times New Roman" w:hAnsi="Times New Roman" w:cs="Times New Roman"/>
          <w:color w:val="000000" w:themeColor="text1"/>
          <w:sz w:val="24"/>
          <w:szCs w:val="24"/>
        </w:rPr>
        <w:t>OSVČ</w:t>
      </w:r>
    </w:p>
    <w:p w:rsidR="00BB5CBD" w:rsidRPr="00013613" w:rsidRDefault="00BB5CBD" w:rsidP="00953F76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613">
        <w:rPr>
          <w:rFonts w:ascii="Times New Roman" w:hAnsi="Times New Roman" w:cs="Times New Roman"/>
          <w:color w:val="000000" w:themeColor="text1"/>
          <w:sz w:val="24"/>
          <w:szCs w:val="24"/>
        </w:rPr>
        <w:t>Osoba bez zdanitelných příjmů</w:t>
      </w:r>
    </w:p>
    <w:p w:rsidR="00BB5CBD" w:rsidRPr="00013613" w:rsidRDefault="00BB5CBD" w:rsidP="00013613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613">
        <w:rPr>
          <w:rFonts w:ascii="Times New Roman" w:hAnsi="Times New Roman" w:cs="Times New Roman"/>
          <w:color w:val="000000" w:themeColor="text1"/>
          <w:sz w:val="24"/>
          <w:szCs w:val="24"/>
        </w:rPr>
        <w:t>Zaměstnavatel</w:t>
      </w:r>
    </w:p>
    <w:p w:rsidR="00BB5CBD" w:rsidRDefault="00BB5CBD" w:rsidP="00BB5CBD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613">
        <w:rPr>
          <w:rFonts w:ascii="Times New Roman" w:hAnsi="Times New Roman" w:cs="Times New Roman"/>
          <w:color w:val="000000" w:themeColor="text1"/>
          <w:sz w:val="24"/>
          <w:szCs w:val="24"/>
        </w:rPr>
        <w:t>Stát</w:t>
      </w:r>
    </w:p>
    <w:p w:rsidR="00013613" w:rsidRPr="00013613" w:rsidRDefault="00013613" w:rsidP="00013613">
      <w:pPr>
        <w:pStyle w:val="Odstavecseseznamem"/>
        <w:spacing w:after="0" w:line="240" w:lineRule="auto"/>
        <w:ind w:left="71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5CBD" w:rsidRPr="00013613" w:rsidRDefault="00BB5CBD" w:rsidP="00013613">
      <w:pPr>
        <w:spacing w:after="0" w:line="240" w:lineRule="auto"/>
        <w:rPr>
          <w:rFonts w:ascii="Times New Roman" w:hAnsi="Times New Roman" w:cs="Times New Roman"/>
          <w:color w:val="00B0F0"/>
          <w:sz w:val="24"/>
          <w:szCs w:val="24"/>
        </w:rPr>
      </w:pPr>
      <w:r w:rsidRPr="00013613">
        <w:rPr>
          <w:rFonts w:ascii="Times New Roman" w:hAnsi="Times New Roman" w:cs="Times New Roman"/>
          <w:color w:val="00B0F0"/>
          <w:sz w:val="24"/>
          <w:szCs w:val="24"/>
        </w:rPr>
        <w:t>Sazby zdravotního pojištění:</w:t>
      </w:r>
    </w:p>
    <w:p w:rsidR="00BB5CBD" w:rsidRPr="00013613" w:rsidRDefault="00BB5CBD" w:rsidP="00013613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613">
        <w:rPr>
          <w:rFonts w:ascii="Times New Roman" w:hAnsi="Times New Roman" w:cs="Times New Roman"/>
          <w:color w:val="000000" w:themeColor="text1"/>
          <w:sz w:val="24"/>
          <w:szCs w:val="24"/>
        </w:rPr>
        <w:t>OSVČ</w:t>
      </w:r>
      <w:r w:rsidR="00C972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</w:t>
      </w:r>
      <w:r w:rsidRPr="00013613">
        <w:rPr>
          <w:rFonts w:ascii="Times New Roman" w:hAnsi="Times New Roman" w:cs="Times New Roman"/>
          <w:color w:val="000000" w:themeColor="text1"/>
          <w:sz w:val="24"/>
          <w:szCs w:val="24"/>
        </w:rPr>
        <w:t>13,5 % z vyměřovacího základu</w:t>
      </w:r>
    </w:p>
    <w:p w:rsidR="00BB5CBD" w:rsidRPr="00013613" w:rsidRDefault="00BB5CBD" w:rsidP="00013613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613">
        <w:rPr>
          <w:rFonts w:ascii="Times New Roman" w:hAnsi="Times New Roman" w:cs="Times New Roman"/>
          <w:color w:val="000000" w:themeColor="text1"/>
          <w:sz w:val="24"/>
          <w:szCs w:val="24"/>
        </w:rPr>
        <w:t>Stát</w:t>
      </w:r>
      <w:r w:rsidR="00C972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</w:t>
      </w:r>
      <w:r w:rsidRPr="00013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13,5 % z vyměřovacího základu </w:t>
      </w:r>
    </w:p>
    <w:p w:rsidR="00BB5CBD" w:rsidRDefault="00BB5CBD" w:rsidP="00DC370E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613">
        <w:rPr>
          <w:rFonts w:ascii="Times New Roman" w:hAnsi="Times New Roman" w:cs="Times New Roman"/>
          <w:color w:val="000000" w:themeColor="text1"/>
          <w:sz w:val="24"/>
          <w:szCs w:val="24"/>
        </w:rPr>
        <w:t>Zaměstnavatel</w:t>
      </w:r>
      <w:r w:rsidR="00C972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</w:t>
      </w:r>
      <w:r w:rsidRPr="00013613">
        <w:rPr>
          <w:rFonts w:ascii="Times New Roman" w:hAnsi="Times New Roman" w:cs="Times New Roman"/>
          <w:color w:val="000000" w:themeColor="text1"/>
          <w:sz w:val="24"/>
          <w:szCs w:val="24"/>
        </w:rPr>
        <w:t>13,5 % (1/3 odvádí zaměstnanec a 2/3 zaměstnavatel za zaměstnance)</w:t>
      </w:r>
    </w:p>
    <w:p w:rsidR="00013613" w:rsidRDefault="00013613" w:rsidP="0001361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3613" w:rsidRDefault="00013613" w:rsidP="00013613">
      <w:pPr>
        <w:spacing w:after="0" w:line="240" w:lineRule="auto"/>
        <w:rPr>
          <w:rFonts w:ascii="Times New Roman" w:hAnsi="Times New Roman" w:cs="Times New Roman"/>
          <w:color w:val="00B0F0"/>
          <w:sz w:val="24"/>
          <w:szCs w:val="24"/>
        </w:rPr>
      </w:pPr>
      <w:r w:rsidRPr="00013613">
        <w:rPr>
          <w:rFonts w:ascii="Times New Roman" w:hAnsi="Times New Roman" w:cs="Times New Roman"/>
          <w:color w:val="00B0F0"/>
          <w:sz w:val="24"/>
          <w:szCs w:val="24"/>
        </w:rPr>
        <w:t>Praktický příklad výpočtu ZP:</w:t>
      </w:r>
    </w:p>
    <w:p w:rsidR="00013613" w:rsidRPr="00DC370E" w:rsidRDefault="00013613" w:rsidP="0001361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7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Pan Novák je zaměstnán na hlavní pracovní poměr ve firmě Omega s. r. </w:t>
      </w:r>
      <w:proofErr w:type="gramStart"/>
      <w:r w:rsidRPr="00DC370E">
        <w:rPr>
          <w:rFonts w:ascii="Times New Roman" w:hAnsi="Times New Roman" w:cs="Times New Roman"/>
          <w:color w:val="000000" w:themeColor="text1"/>
          <w:sz w:val="24"/>
          <w:szCs w:val="24"/>
        </w:rPr>
        <w:t>o..</w:t>
      </w:r>
      <w:proofErr w:type="gramEnd"/>
      <w:r w:rsidRPr="00DC37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Nemá žádné děti, u tohoto zaměstnavatele podepsal Prohlášení k dani a jeho měsíční hrubá mzda činila 30 000 Kč. </w:t>
      </w:r>
    </w:p>
    <w:p w:rsidR="00DC370E" w:rsidRPr="00DC370E" w:rsidRDefault="00DC370E" w:rsidP="0001361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7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Výpočet: </w:t>
      </w:r>
    </w:p>
    <w:p w:rsidR="00013613" w:rsidRPr="00DC370E" w:rsidRDefault="00013613" w:rsidP="0001361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7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Zdravotní pojištění </w:t>
      </w:r>
      <w:proofErr w:type="gramStart"/>
      <w:r w:rsidRPr="00DC370E">
        <w:rPr>
          <w:rFonts w:ascii="Times New Roman" w:hAnsi="Times New Roman" w:cs="Times New Roman"/>
          <w:color w:val="000000" w:themeColor="text1"/>
          <w:sz w:val="24"/>
          <w:szCs w:val="24"/>
        </w:rPr>
        <w:t>zaměstnavatel  9</w:t>
      </w:r>
      <w:proofErr w:type="gramEnd"/>
      <w:r w:rsidRPr="00DC37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z 30 000 = 2 700 Kč</w:t>
      </w:r>
    </w:p>
    <w:p w:rsidR="00013613" w:rsidRPr="00DC370E" w:rsidRDefault="00013613" w:rsidP="0001361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70E">
        <w:rPr>
          <w:rFonts w:ascii="Times New Roman" w:hAnsi="Times New Roman" w:cs="Times New Roman"/>
          <w:color w:val="000000" w:themeColor="text1"/>
          <w:sz w:val="24"/>
          <w:szCs w:val="24"/>
        </w:rPr>
        <w:t>Zdravotní pojištění zaměstnanec 4,5 % z 30 000 = 1 350 Kč</w:t>
      </w:r>
    </w:p>
    <w:p w:rsidR="00013613" w:rsidRPr="00DC370E" w:rsidRDefault="00013613" w:rsidP="00DC370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70E">
        <w:rPr>
          <w:rFonts w:ascii="Times New Roman" w:hAnsi="Times New Roman" w:cs="Times New Roman"/>
          <w:color w:val="000000" w:themeColor="text1"/>
          <w:sz w:val="24"/>
          <w:szCs w:val="24"/>
        </w:rPr>
        <w:t>Zaměstnavatel za zaměstnance odvede celkem</w:t>
      </w:r>
      <w:r w:rsidR="00C972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7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4 050 Kč (13,5 %) </w:t>
      </w:r>
    </w:p>
    <w:p w:rsidR="00013613" w:rsidRPr="00DC370E" w:rsidRDefault="00013613" w:rsidP="00DC370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5CBD" w:rsidRPr="00013613" w:rsidRDefault="00BB5CBD" w:rsidP="00013613">
      <w:pPr>
        <w:spacing w:after="0" w:line="240" w:lineRule="auto"/>
        <w:rPr>
          <w:rFonts w:ascii="Times New Roman" w:hAnsi="Times New Roman" w:cs="Times New Roman"/>
          <w:color w:val="00B0F0"/>
          <w:sz w:val="24"/>
          <w:szCs w:val="24"/>
        </w:rPr>
      </w:pPr>
      <w:r w:rsidRPr="00013613">
        <w:rPr>
          <w:rFonts w:ascii="Times New Roman" w:hAnsi="Times New Roman" w:cs="Times New Roman"/>
          <w:color w:val="00B0F0"/>
          <w:sz w:val="24"/>
          <w:szCs w:val="24"/>
        </w:rPr>
        <w:t xml:space="preserve">Zdravotní pojišťovny v České republice: </w:t>
      </w:r>
    </w:p>
    <w:p w:rsidR="00BB5CBD" w:rsidRPr="00013613" w:rsidRDefault="00BB5CBD" w:rsidP="00013613">
      <w:pPr>
        <w:pStyle w:val="Odstavecseseznamem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613">
        <w:rPr>
          <w:rFonts w:ascii="Times New Roman" w:hAnsi="Times New Roman" w:cs="Times New Roman"/>
          <w:color w:val="000000" w:themeColor="text1"/>
          <w:sz w:val="24"/>
          <w:szCs w:val="24"/>
        </w:rPr>
        <w:t>Všeobecná zdravotní pojišťovna České republiky</w:t>
      </w:r>
    </w:p>
    <w:p w:rsidR="00BB5CBD" w:rsidRPr="00013613" w:rsidRDefault="00BB5CBD" w:rsidP="00013613">
      <w:pPr>
        <w:pStyle w:val="Odstavecseseznamem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Vojenská zdravotní pojišťovna </w:t>
      </w:r>
      <w:r w:rsidR="00013613" w:rsidRPr="00013613">
        <w:rPr>
          <w:rFonts w:ascii="Times New Roman" w:hAnsi="Times New Roman" w:cs="Times New Roman"/>
          <w:color w:val="000000" w:themeColor="text1"/>
          <w:sz w:val="24"/>
          <w:szCs w:val="24"/>
        </w:rPr>
        <w:t>České republiky</w:t>
      </w:r>
    </w:p>
    <w:p w:rsidR="00013613" w:rsidRPr="00013613" w:rsidRDefault="00013613" w:rsidP="00013613">
      <w:pPr>
        <w:pStyle w:val="Odstavecseseznamem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613">
        <w:rPr>
          <w:rFonts w:ascii="Times New Roman" w:hAnsi="Times New Roman" w:cs="Times New Roman"/>
          <w:color w:val="000000" w:themeColor="text1"/>
          <w:sz w:val="24"/>
          <w:szCs w:val="24"/>
        </w:rPr>
        <w:t>Česká průmyslová zdravotní pojišťovna</w:t>
      </w:r>
    </w:p>
    <w:p w:rsidR="00013613" w:rsidRPr="00013613" w:rsidRDefault="00013613" w:rsidP="00013613">
      <w:pPr>
        <w:pStyle w:val="Odstavecseseznamem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613">
        <w:rPr>
          <w:rFonts w:ascii="Times New Roman" w:hAnsi="Times New Roman" w:cs="Times New Roman"/>
          <w:color w:val="000000" w:themeColor="text1"/>
          <w:sz w:val="24"/>
          <w:szCs w:val="24"/>
        </w:rPr>
        <w:t>Oborová zdravotní pojišťovna zaměstnanců bank, pojišťoven a stavebnictví</w:t>
      </w:r>
    </w:p>
    <w:p w:rsidR="00013613" w:rsidRPr="00013613" w:rsidRDefault="00013613" w:rsidP="00013613">
      <w:pPr>
        <w:pStyle w:val="Odstavecseseznamem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613">
        <w:rPr>
          <w:rFonts w:ascii="Times New Roman" w:hAnsi="Times New Roman" w:cs="Times New Roman"/>
          <w:color w:val="000000" w:themeColor="text1"/>
          <w:sz w:val="24"/>
          <w:szCs w:val="24"/>
        </w:rPr>
        <w:t>Zaměstnanecká pojišťovna Škoda</w:t>
      </w:r>
    </w:p>
    <w:p w:rsidR="00013613" w:rsidRPr="00013613" w:rsidRDefault="00013613" w:rsidP="00013613">
      <w:pPr>
        <w:pStyle w:val="Odstavecseseznamem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613">
        <w:rPr>
          <w:rFonts w:ascii="Times New Roman" w:hAnsi="Times New Roman" w:cs="Times New Roman"/>
          <w:color w:val="000000" w:themeColor="text1"/>
          <w:sz w:val="24"/>
          <w:szCs w:val="24"/>
        </w:rPr>
        <w:t>Zdravotní pojišťovna ministerstva vnitra České republiky</w:t>
      </w:r>
    </w:p>
    <w:p w:rsidR="00013613" w:rsidRDefault="00013613" w:rsidP="001C5560">
      <w:pPr>
        <w:pStyle w:val="Odstavecseseznamem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613">
        <w:rPr>
          <w:rFonts w:ascii="Times New Roman" w:hAnsi="Times New Roman" w:cs="Times New Roman"/>
          <w:color w:val="000000" w:themeColor="text1"/>
          <w:sz w:val="24"/>
          <w:szCs w:val="24"/>
        </w:rPr>
        <w:t>Revírní bratrská pokladna, zdravotní pojišťovna</w:t>
      </w:r>
    </w:p>
    <w:p w:rsidR="001C5560" w:rsidRPr="001C5560" w:rsidRDefault="001C5560" w:rsidP="001C5560">
      <w:pPr>
        <w:spacing w:after="0" w:line="240" w:lineRule="auto"/>
        <w:ind w:left="3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7FEE" w:rsidRDefault="001C5560" w:rsidP="009A7FEE">
      <w:pPr>
        <w:rPr>
          <w:rFonts w:ascii="Times New Roman" w:hAnsi="Times New Roman" w:cs="Times New Roman"/>
          <w:bCs/>
          <w:color w:val="00B0F0"/>
          <w:sz w:val="24"/>
          <w:szCs w:val="24"/>
        </w:rPr>
      </w:pPr>
      <w:r w:rsidRPr="001C5560">
        <w:rPr>
          <w:rFonts w:ascii="Times New Roman" w:hAnsi="Times New Roman" w:cs="Times New Roman"/>
          <w:bCs/>
          <w:color w:val="00B0F0"/>
          <w:sz w:val="24"/>
          <w:szCs w:val="24"/>
        </w:rPr>
        <w:t>Výdaje domácností v Česku na zdravotní péči v roce 2019 (mil. Kč, %)</w:t>
      </w:r>
      <w:r>
        <w:rPr>
          <w:rFonts w:ascii="Times New Roman" w:hAnsi="Times New Roman" w:cs="Times New Roman"/>
          <w:bCs/>
          <w:color w:val="00B0F0"/>
          <w:sz w:val="24"/>
          <w:szCs w:val="24"/>
        </w:rPr>
        <w:t>:</w:t>
      </w:r>
    </w:p>
    <w:p w:rsidR="001C5560" w:rsidRDefault="001C5560" w:rsidP="009A7FEE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1C5560">
        <w:rPr>
          <w:rFonts w:ascii="Times New Roman" w:hAnsi="Times New Roman" w:cs="Times New Roman"/>
          <w:noProof/>
          <w:color w:val="00B0F0"/>
          <w:sz w:val="24"/>
          <w:szCs w:val="24"/>
        </w:rPr>
        <w:drawing>
          <wp:inline distT="0" distB="0" distL="0" distR="0" wp14:anchorId="07AC0EEC" wp14:editId="5B171045">
            <wp:extent cx="3126874" cy="2118360"/>
            <wp:effectExtent l="0" t="0" r="0" b="0"/>
            <wp:docPr id="5" name="Obrázek 4">
              <a:extLst xmlns:a="http://schemas.openxmlformats.org/drawingml/2006/main">
                <a:ext uri="{FF2B5EF4-FFF2-40B4-BE49-F238E27FC236}">
                  <a16:creationId xmlns:a16="http://schemas.microsoft.com/office/drawing/2014/main" id="{AE1CD435-5270-4EEC-A2AB-1A9BE1DF66F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>
                      <a:extLst>
                        <a:ext uri="{FF2B5EF4-FFF2-40B4-BE49-F238E27FC236}">
                          <a16:creationId xmlns:a16="http://schemas.microsoft.com/office/drawing/2014/main" id="{AE1CD435-5270-4EEC-A2AB-1A9BE1DF66F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18" b="36507"/>
                    <a:stretch/>
                  </pic:blipFill>
                  <pic:spPr>
                    <a:xfrm>
                      <a:off x="0" y="0"/>
                      <a:ext cx="3143324" cy="2129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5560">
        <w:rPr>
          <w:rFonts w:ascii="Times New Roman" w:hAnsi="Times New Roman" w:cs="Times New Roman"/>
          <w:noProof/>
          <w:color w:val="00B0F0"/>
          <w:sz w:val="24"/>
          <w:szCs w:val="24"/>
        </w:rPr>
        <w:drawing>
          <wp:inline distT="0" distB="0" distL="0" distR="0" wp14:anchorId="7D8D8D9D" wp14:editId="3A7EBCA4">
            <wp:extent cx="2537460" cy="1962942"/>
            <wp:effectExtent l="0" t="0" r="0" b="0"/>
            <wp:docPr id="7" name="Obrázek 6">
              <a:extLst xmlns:a="http://schemas.openxmlformats.org/drawingml/2006/main">
                <a:ext uri="{FF2B5EF4-FFF2-40B4-BE49-F238E27FC236}">
                  <a16:creationId xmlns:a16="http://schemas.microsoft.com/office/drawing/2014/main" id="{E52012FA-3430-498F-9074-CBFC5FAC172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6">
                      <a:extLst>
                        <a:ext uri="{FF2B5EF4-FFF2-40B4-BE49-F238E27FC236}">
                          <a16:creationId xmlns:a16="http://schemas.microsoft.com/office/drawing/2014/main" id="{E52012FA-3430-498F-9074-CBFC5FAC172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918"/>
                    <a:stretch/>
                  </pic:blipFill>
                  <pic:spPr>
                    <a:xfrm>
                      <a:off x="0" y="0"/>
                      <a:ext cx="2537460" cy="1962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560" w:rsidRDefault="001C5560" w:rsidP="001C5560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C556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Zdroj: ČSÚ </w:t>
      </w:r>
      <w:hyperlink r:id="rId8" w:history="1">
        <w:r w:rsidRPr="00A02700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https://www.statistikaamy.cz/2021/08/18/vydaje-na-zdravi-z-vlastnich-kapes-neustale-rostou</w:t>
        </w:r>
      </w:hyperlink>
    </w:p>
    <w:p w:rsidR="001C5560" w:rsidRDefault="001C5560" w:rsidP="001C5560">
      <w:pPr>
        <w:rPr>
          <w:rFonts w:ascii="Times New Roman" w:hAnsi="Times New Roman" w:cs="Times New Roman"/>
          <w:bCs/>
          <w:color w:val="00B0F0"/>
          <w:sz w:val="24"/>
          <w:szCs w:val="24"/>
        </w:rPr>
      </w:pPr>
      <w:r w:rsidRPr="001C5560">
        <w:rPr>
          <w:rFonts w:ascii="Times New Roman" w:hAnsi="Times New Roman" w:cs="Times New Roman"/>
          <w:bCs/>
          <w:color w:val="00B0F0"/>
          <w:sz w:val="24"/>
          <w:szCs w:val="24"/>
        </w:rPr>
        <w:lastRenderedPageBreak/>
        <w:t xml:space="preserve">Celkové výdaje </w:t>
      </w:r>
      <w:r>
        <w:rPr>
          <w:rFonts w:ascii="Times New Roman" w:hAnsi="Times New Roman" w:cs="Times New Roman"/>
          <w:bCs/>
          <w:color w:val="00B0F0"/>
          <w:sz w:val="24"/>
          <w:szCs w:val="24"/>
        </w:rPr>
        <w:t>pojišťoven</w:t>
      </w:r>
      <w:r w:rsidRPr="001C5560">
        <w:rPr>
          <w:rFonts w:ascii="Times New Roman" w:hAnsi="Times New Roman" w:cs="Times New Roman"/>
          <w:bCs/>
          <w:color w:val="00B0F0"/>
          <w:sz w:val="24"/>
          <w:szCs w:val="24"/>
        </w:rPr>
        <w:t xml:space="preserve"> za léky na jednoho obyvatele České republiky (Kč)</w:t>
      </w:r>
      <w:r>
        <w:rPr>
          <w:rFonts w:ascii="Times New Roman" w:hAnsi="Times New Roman" w:cs="Times New Roman"/>
          <w:bCs/>
          <w:color w:val="00B0F0"/>
          <w:sz w:val="24"/>
          <w:szCs w:val="24"/>
        </w:rPr>
        <w:t>:</w:t>
      </w:r>
    </w:p>
    <w:p w:rsidR="001C5560" w:rsidRDefault="001C5560" w:rsidP="001C556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560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2DE97A38" wp14:editId="0AD80773">
            <wp:extent cx="4312920" cy="2239657"/>
            <wp:effectExtent l="0" t="0" r="0" b="8255"/>
            <wp:docPr id="1" name="Obrázek 4">
              <a:extLst xmlns:a="http://schemas.openxmlformats.org/drawingml/2006/main">
                <a:ext uri="{FF2B5EF4-FFF2-40B4-BE49-F238E27FC236}">
                  <a16:creationId xmlns:a16="http://schemas.microsoft.com/office/drawing/2014/main" id="{DE8441F9-6064-4ACF-9900-3CAA4622870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>
                      <a:extLst>
                        <a:ext uri="{FF2B5EF4-FFF2-40B4-BE49-F238E27FC236}">
                          <a16:creationId xmlns:a16="http://schemas.microsoft.com/office/drawing/2014/main" id="{DE8441F9-6064-4ACF-9900-3CAA4622870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4815" cy="2251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560" w:rsidRDefault="001C5560" w:rsidP="001C5560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C556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Zdroj: ČSÚ </w:t>
      </w:r>
      <w:hyperlink r:id="rId10" w:history="1">
        <w:r w:rsidRPr="00A02700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https://www.statistikaamy.cz/2021/08/18/vydaje-na-zdravi-z-vlastnich-kapes-neustale-rostou</w:t>
        </w:r>
      </w:hyperlink>
    </w:p>
    <w:p w:rsidR="001C5560" w:rsidRDefault="001C5560" w:rsidP="001C5560">
      <w:pPr>
        <w:rPr>
          <w:rFonts w:ascii="Times New Roman" w:hAnsi="Times New Roman" w:cs="Times New Roman"/>
          <w:bCs/>
          <w:color w:val="00B0F0"/>
          <w:sz w:val="24"/>
          <w:szCs w:val="24"/>
        </w:rPr>
      </w:pPr>
      <w:r w:rsidRPr="001C5560">
        <w:rPr>
          <w:rFonts w:ascii="Times New Roman" w:hAnsi="Times New Roman" w:cs="Times New Roman"/>
          <w:bCs/>
          <w:color w:val="00B0F0"/>
          <w:sz w:val="24"/>
          <w:szCs w:val="24"/>
        </w:rPr>
        <w:t>Průměrné výdaje zdravotních pojišťoven na 1 pojištěnce podle věku (Kč, 2019):</w:t>
      </w:r>
    </w:p>
    <w:p w:rsidR="001C5560" w:rsidRDefault="001C5560" w:rsidP="001C5560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1C5560">
        <w:rPr>
          <w:rFonts w:ascii="Times New Roman" w:hAnsi="Times New Roman" w:cs="Times New Roman"/>
          <w:noProof/>
          <w:color w:val="00B0F0"/>
          <w:sz w:val="24"/>
          <w:szCs w:val="24"/>
        </w:rPr>
        <w:drawing>
          <wp:inline distT="0" distB="0" distL="0" distR="0" wp14:anchorId="295594B3" wp14:editId="69DCCE98">
            <wp:extent cx="4693920" cy="2841601"/>
            <wp:effectExtent l="0" t="0" r="0" b="0"/>
            <wp:docPr id="2" name="Obrázek 4">
              <a:extLst xmlns:a="http://schemas.openxmlformats.org/drawingml/2006/main">
                <a:ext uri="{FF2B5EF4-FFF2-40B4-BE49-F238E27FC236}">
                  <a16:creationId xmlns:a16="http://schemas.microsoft.com/office/drawing/2014/main" id="{18782F72-3E08-44F1-B8B2-364E95A2017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>
                      <a:extLst>
                        <a:ext uri="{FF2B5EF4-FFF2-40B4-BE49-F238E27FC236}">
                          <a16:creationId xmlns:a16="http://schemas.microsoft.com/office/drawing/2014/main" id="{18782F72-3E08-44F1-B8B2-364E95A2017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3686" cy="2847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560" w:rsidRDefault="001C5560" w:rsidP="001C556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C556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Zdroj: ČSÚ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2" w:history="1">
        <w:r w:rsidRPr="00A02700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https://www.statistikaamy.cz/2021/08/19/zdravotni-pojistovny-vydaly-vice-penez-na-lecbu-zen</w:t>
        </w:r>
      </w:hyperlink>
    </w:p>
    <w:p w:rsidR="001C5560" w:rsidRPr="001C5560" w:rsidRDefault="001C5560" w:rsidP="001C556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5560" w:rsidRDefault="001C5560" w:rsidP="001C5560">
      <w:pPr>
        <w:rPr>
          <w:rFonts w:ascii="Times New Roman" w:hAnsi="Times New Roman" w:cs="Times New Roman"/>
          <w:color w:val="00B0F0"/>
          <w:sz w:val="24"/>
          <w:szCs w:val="24"/>
        </w:rPr>
      </w:pPr>
      <w:bookmarkStart w:id="0" w:name="_GoBack"/>
      <w:bookmarkEnd w:id="0"/>
    </w:p>
    <w:p w:rsidR="001C5560" w:rsidRPr="001C5560" w:rsidRDefault="001C5560" w:rsidP="001C5560">
      <w:pPr>
        <w:rPr>
          <w:rFonts w:ascii="Times New Roman" w:hAnsi="Times New Roman" w:cs="Times New Roman"/>
          <w:color w:val="00B0F0"/>
          <w:sz w:val="24"/>
          <w:szCs w:val="24"/>
        </w:rPr>
      </w:pPr>
    </w:p>
    <w:p w:rsidR="001C5560" w:rsidRPr="001C5560" w:rsidRDefault="001C5560" w:rsidP="001C556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5560" w:rsidRDefault="001C5560" w:rsidP="009A7FEE">
      <w:pPr>
        <w:rPr>
          <w:rFonts w:ascii="Times New Roman" w:hAnsi="Times New Roman" w:cs="Times New Roman"/>
          <w:color w:val="00B0F0"/>
          <w:sz w:val="24"/>
          <w:szCs w:val="24"/>
        </w:rPr>
      </w:pPr>
    </w:p>
    <w:p w:rsidR="001C5560" w:rsidRPr="001C5560" w:rsidRDefault="001C5560" w:rsidP="009A7FEE">
      <w:pPr>
        <w:rPr>
          <w:rFonts w:ascii="Times New Roman" w:hAnsi="Times New Roman" w:cs="Times New Roman"/>
          <w:color w:val="00B0F0"/>
          <w:sz w:val="24"/>
          <w:szCs w:val="24"/>
        </w:rPr>
      </w:pPr>
    </w:p>
    <w:p w:rsidR="00BB5CBD" w:rsidRPr="00013613" w:rsidRDefault="00BB5CBD">
      <w:pPr>
        <w:rPr>
          <w:color w:val="000000" w:themeColor="text1"/>
          <w:sz w:val="24"/>
          <w:szCs w:val="24"/>
        </w:rPr>
      </w:pPr>
    </w:p>
    <w:sectPr w:rsidR="00BB5CBD" w:rsidRPr="00013613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F9F" w:rsidRDefault="00462F9F" w:rsidP="00BB5CBD">
      <w:pPr>
        <w:spacing w:after="0" w:line="240" w:lineRule="auto"/>
      </w:pPr>
      <w:r>
        <w:separator/>
      </w:r>
    </w:p>
  </w:endnote>
  <w:endnote w:type="continuationSeparator" w:id="0">
    <w:p w:rsidR="00462F9F" w:rsidRDefault="00462F9F" w:rsidP="00BB5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F9F" w:rsidRDefault="00462F9F" w:rsidP="00BB5CBD">
      <w:pPr>
        <w:spacing w:after="0" w:line="240" w:lineRule="auto"/>
      </w:pPr>
      <w:r>
        <w:separator/>
      </w:r>
    </w:p>
  </w:footnote>
  <w:footnote w:type="continuationSeparator" w:id="0">
    <w:p w:rsidR="00462F9F" w:rsidRDefault="00462F9F" w:rsidP="00BB5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CBD" w:rsidRPr="00BB5CBD" w:rsidRDefault="00BB5CBD" w:rsidP="00BB5CBD">
    <w:pPr>
      <w:pStyle w:val="Zhlav"/>
      <w:rPr>
        <w:rFonts w:ascii="Times New Roman" w:hAnsi="Times New Roman" w:cs="Times New Roman"/>
        <w:sz w:val="24"/>
        <w:szCs w:val="24"/>
      </w:rPr>
    </w:pPr>
    <w:r w:rsidRPr="00BB5CBD">
      <w:rPr>
        <w:rFonts w:ascii="Times New Roman" w:hAnsi="Times New Roman" w:cs="Times New Roman"/>
        <w:sz w:val="24"/>
        <w:szCs w:val="24"/>
      </w:rPr>
      <w:t xml:space="preserve">Hospodářská politika 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 xml:space="preserve">Martina Kirchnerová, </w:t>
    </w:r>
    <w:proofErr w:type="spellStart"/>
    <w:r>
      <w:rPr>
        <w:rFonts w:ascii="Times New Roman" w:hAnsi="Times New Roman" w:cs="Times New Roman"/>
        <w:sz w:val="24"/>
        <w:szCs w:val="24"/>
      </w:rPr>
      <w:t>učo</w:t>
    </w:r>
    <w:proofErr w:type="spellEnd"/>
    <w:r>
      <w:rPr>
        <w:rFonts w:ascii="Times New Roman" w:hAnsi="Times New Roman" w:cs="Times New Roman"/>
        <w:sz w:val="24"/>
        <w:szCs w:val="24"/>
      </w:rPr>
      <w:t>: 55776</w:t>
    </w:r>
  </w:p>
  <w:p w:rsidR="00BB5CBD" w:rsidRDefault="00BB5CB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F0927"/>
    <w:multiLevelType w:val="hybridMultilevel"/>
    <w:tmpl w:val="795EA7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D5E27"/>
    <w:multiLevelType w:val="hybridMultilevel"/>
    <w:tmpl w:val="A7200D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A5F75"/>
    <w:multiLevelType w:val="hybridMultilevel"/>
    <w:tmpl w:val="8E2C9F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CBD"/>
    <w:rsid w:val="00013613"/>
    <w:rsid w:val="001C5560"/>
    <w:rsid w:val="0029029D"/>
    <w:rsid w:val="00462F9F"/>
    <w:rsid w:val="006C0048"/>
    <w:rsid w:val="007533B0"/>
    <w:rsid w:val="00953F76"/>
    <w:rsid w:val="009A7FEE"/>
    <w:rsid w:val="00BB5CBD"/>
    <w:rsid w:val="00C9724B"/>
    <w:rsid w:val="00DC370E"/>
    <w:rsid w:val="00E0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1F2F9"/>
  <w15:chartTrackingRefBased/>
  <w15:docId w15:val="{59DCDC0F-7B1A-4CBB-B953-5226899A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B5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5CBD"/>
  </w:style>
  <w:style w:type="paragraph" w:styleId="Zpat">
    <w:name w:val="footer"/>
    <w:basedOn w:val="Normln"/>
    <w:link w:val="ZpatChar"/>
    <w:uiPriority w:val="99"/>
    <w:unhideWhenUsed/>
    <w:rsid w:val="00BB5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5CBD"/>
  </w:style>
  <w:style w:type="paragraph" w:styleId="Odstavecseseznamem">
    <w:name w:val="List Paragraph"/>
    <w:basedOn w:val="Normln"/>
    <w:uiPriority w:val="34"/>
    <w:qFormat/>
    <w:rsid w:val="00BB5CB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C556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C55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tistikaamy.cz/2021/08/18/vydaje-na-zdravi-z-vlastnich-kapes-neustale-rosto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statistikaamy.cz/2021/08/19/zdravotni-pojistovny-vydaly-vice-penez-na-lecbu-z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statistikaamy.cz/2021/08/18/vydaje-na-zdravi-z-vlastnich-kapes-neustale-rosto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Kirchnerová</dc:creator>
  <cp:keywords/>
  <dc:description/>
  <cp:lastModifiedBy>Martina Kirchnerová</cp:lastModifiedBy>
  <cp:revision>2</cp:revision>
  <dcterms:created xsi:type="dcterms:W3CDTF">2022-04-25T13:29:00Z</dcterms:created>
  <dcterms:modified xsi:type="dcterms:W3CDTF">2022-04-25T13:29:00Z</dcterms:modified>
</cp:coreProperties>
</file>