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9A" w:rsidRDefault="00081A9A" w:rsidP="00081A9A">
      <w:pPr>
        <w:rPr>
          <w:b/>
          <w:sz w:val="28"/>
          <w:szCs w:val="28"/>
        </w:rPr>
      </w:pPr>
      <w:r w:rsidRPr="00706D04">
        <w:rPr>
          <w:b/>
          <w:sz w:val="28"/>
          <w:szCs w:val="28"/>
        </w:rPr>
        <w:t>Příklady</w:t>
      </w:r>
      <w:r>
        <w:rPr>
          <w:b/>
          <w:sz w:val="28"/>
          <w:szCs w:val="28"/>
        </w:rPr>
        <w:t xml:space="preserve"> – opakování:</w:t>
      </w:r>
    </w:p>
    <w:p w:rsidR="00081A9A" w:rsidRPr="00706D04" w:rsidRDefault="00081A9A" w:rsidP="00081A9A">
      <w:pPr>
        <w:rPr>
          <w:b/>
          <w:sz w:val="28"/>
          <w:szCs w:val="28"/>
        </w:rPr>
      </w:pPr>
    </w:p>
    <w:p w:rsidR="00081A9A" w:rsidRPr="00C94B46" w:rsidRDefault="00081A9A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 xml:space="preserve">Pan Novák má u banky běžný účet, na němž má částku 150 tisíc Kč, a spořicí účet, na němž má uložen 1 mil. Kč. Jak velkou částku dostane jako náhradu z Fondu pojištění vkladů v případě krachu banky? Uvažujte devizový kurz 25 CZK/EUR. </w:t>
      </w:r>
    </w:p>
    <w:p w:rsidR="00081A9A" w:rsidRDefault="00081A9A" w:rsidP="0008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81A9A" w:rsidRPr="00C94B46" w:rsidRDefault="00081A9A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 xml:space="preserve">Vypočítejte efektivní míru povinných minimálních rezerv, činí-li zůstatky bank na účtech PMR 103 mil. Kč a celková hodnota vkladů v bankovním sektoru je 5 mld. Kč. </w:t>
      </w:r>
    </w:p>
    <w:p w:rsidR="00081A9A" w:rsidRDefault="00081A9A" w:rsidP="00081A9A">
      <w:pPr>
        <w:rPr>
          <w:sz w:val="28"/>
          <w:szCs w:val="28"/>
        </w:rPr>
      </w:pPr>
    </w:p>
    <w:p w:rsidR="00081A9A" w:rsidRPr="007C1CC0" w:rsidRDefault="00081A9A" w:rsidP="007C1C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>Vypočtěte skutečné náklady banky na depozita, pokud PMR činí 2 %, pojištění depozit 0,5</w:t>
      </w:r>
      <w:r w:rsidR="007C1CC0">
        <w:rPr>
          <w:sz w:val="28"/>
          <w:szCs w:val="28"/>
        </w:rPr>
        <w:t> </w:t>
      </w:r>
      <w:r w:rsidRPr="00C94B46">
        <w:rPr>
          <w:sz w:val="28"/>
          <w:szCs w:val="28"/>
        </w:rPr>
        <w:t>%, úrokové sazby na depozita banky v průměru činí 3</w:t>
      </w:r>
      <w:r w:rsidR="007C1CC0">
        <w:rPr>
          <w:sz w:val="28"/>
          <w:szCs w:val="28"/>
        </w:rPr>
        <w:t> </w:t>
      </w:r>
      <w:r w:rsidRPr="00C94B46">
        <w:rPr>
          <w:sz w:val="28"/>
          <w:szCs w:val="28"/>
        </w:rPr>
        <w:t>%.</w:t>
      </w:r>
    </w:p>
    <w:p w:rsidR="00081A9A" w:rsidRDefault="00081A9A" w:rsidP="00081A9A">
      <w:pPr>
        <w:rPr>
          <w:sz w:val="28"/>
          <w:szCs w:val="28"/>
        </w:rPr>
      </w:pPr>
    </w:p>
    <w:p w:rsidR="00081A9A" w:rsidRPr="00C94B46" w:rsidRDefault="00081A9A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B46">
        <w:rPr>
          <w:sz w:val="28"/>
          <w:szCs w:val="28"/>
        </w:rPr>
        <w:t>Kapitál banky činí 50 mld. Kč. Jak vysoký úvěr může maximálně získat firma XZY, uznané clearingové centrum? Uvažujte devizový kurz 25 CZK/EUR.</w:t>
      </w:r>
    </w:p>
    <w:p w:rsidR="00081A9A" w:rsidRDefault="00081A9A" w:rsidP="0008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81A9A" w:rsidRDefault="00C94B46" w:rsidP="00C94B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Základ pro výpočet PMR banky činí 10 mld. Kč. Dané udržovací období trvá 30 kalendářních dní. Průměrná hodnota </w:t>
      </w:r>
      <w:proofErr w:type="spellStart"/>
      <w:r>
        <w:rPr>
          <w:sz w:val="28"/>
          <w:szCs w:val="28"/>
        </w:rPr>
        <w:t>repo</w:t>
      </w:r>
      <w:proofErr w:type="spellEnd"/>
      <w:r>
        <w:rPr>
          <w:sz w:val="28"/>
          <w:szCs w:val="28"/>
        </w:rPr>
        <w:t xml:space="preserve"> sazby činí </w:t>
      </w:r>
      <w:r w:rsidR="009D20E0">
        <w:rPr>
          <w:sz w:val="28"/>
          <w:szCs w:val="28"/>
        </w:rPr>
        <w:t>5</w:t>
      </w:r>
      <w:r>
        <w:rPr>
          <w:sz w:val="28"/>
          <w:szCs w:val="28"/>
        </w:rPr>
        <w:t xml:space="preserve"> %, průměrná hodnota lombardní sazby činí </w:t>
      </w:r>
      <w:r w:rsidR="009D20E0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%. Vypočítejte výši úroku, činí-li skutečný průměrný zůstatek na účtu PMR 190 mil. Kč.</w:t>
      </w:r>
    </w:p>
    <w:p w:rsidR="00C94B46" w:rsidRPr="007C1CC0" w:rsidRDefault="00C94B46" w:rsidP="00C94B46">
      <w:pPr>
        <w:pStyle w:val="Odstavecseseznamem"/>
        <w:rPr>
          <w:sz w:val="28"/>
          <w:szCs w:val="28"/>
        </w:rPr>
      </w:pPr>
    </w:p>
    <w:p w:rsidR="00C94B46" w:rsidRPr="007C1CC0" w:rsidRDefault="00C94B46" w:rsidP="00C94B4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C1CC0">
        <w:rPr>
          <w:sz w:val="28"/>
          <w:szCs w:val="28"/>
        </w:rPr>
        <w:t>Zá</w:t>
      </w:r>
      <w:r>
        <w:rPr>
          <w:sz w:val="28"/>
          <w:szCs w:val="28"/>
        </w:rPr>
        <w:t>kladní kapitál banky činí 4 mld., nerozdělený zisk 1,5 mld., emisní ážio 0,5 mld., goodwill 0,5 mld., významné kapitálové investice vztahující se k </w:t>
      </w:r>
      <w:proofErr w:type="spellStart"/>
      <w:r>
        <w:rPr>
          <w:sz w:val="28"/>
          <w:szCs w:val="28"/>
        </w:rPr>
        <w:t>tier</w:t>
      </w:r>
      <w:proofErr w:type="spellEnd"/>
      <w:r>
        <w:rPr>
          <w:sz w:val="28"/>
          <w:szCs w:val="28"/>
        </w:rPr>
        <w:t xml:space="preserve"> 1 činí 2 mld. Kč, podřízený dluh 1 mld. Kč, celkov</w:t>
      </w:r>
      <w:r w:rsidR="004E27A8">
        <w:rPr>
          <w:sz w:val="28"/>
          <w:szCs w:val="28"/>
        </w:rPr>
        <w:t xml:space="preserve">ý objem rizikové expozice 50 mld. Určete celkový kapitálový poměr a kapitálový poměr </w:t>
      </w:r>
      <w:proofErr w:type="spellStart"/>
      <w:r w:rsidR="004E27A8">
        <w:rPr>
          <w:sz w:val="28"/>
          <w:szCs w:val="28"/>
        </w:rPr>
        <w:t>tier</w:t>
      </w:r>
      <w:proofErr w:type="spellEnd"/>
      <w:r w:rsidR="004E27A8">
        <w:rPr>
          <w:sz w:val="28"/>
          <w:szCs w:val="28"/>
        </w:rPr>
        <w:t xml:space="preserve"> 1, výsledky komentujte. </w:t>
      </w:r>
    </w:p>
    <w:p w:rsidR="007C1CC0" w:rsidRPr="007C1CC0" w:rsidRDefault="007C1CC0" w:rsidP="007C1CC0">
      <w:pPr>
        <w:pStyle w:val="Odstavecseseznamem"/>
        <w:rPr>
          <w:b/>
          <w:sz w:val="28"/>
          <w:szCs w:val="28"/>
        </w:rPr>
      </w:pPr>
    </w:p>
    <w:p w:rsidR="007C1CC0" w:rsidRPr="004E27A8" w:rsidRDefault="007C1CC0" w:rsidP="007C1CC0">
      <w:pPr>
        <w:pStyle w:val="Odstavecseseznamem"/>
        <w:rPr>
          <w:b/>
          <w:sz w:val="28"/>
          <w:szCs w:val="28"/>
        </w:rPr>
      </w:pPr>
    </w:p>
    <w:sectPr w:rsidR="007C1CC0" w:rsidRPr="004E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0128"/>
    <w:multiLevelType w:val="hybridMultilevel"/>
    <w:tmpl w:val="73529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9A"/>
    <w:rsid w:val="00081A9A"/>
    <w:rsid w:val="00082B11"/>
    <w:rsid w:val="000C4279"/>
    <w:rsid w:val="00185334"/>
    <w:rsid w:val="002131BF"/>
    <w:rsid w:val="002B1F6B"/>
    <w:rsid w:val="002D2789"/>
    <w:rsid w:val="004137A0"/>
    <w:rsid w:val="004E27A8"/>
    <w:rsid w:val="0064618F"/>
    <w:rsid w:val="006C4A1B"/>
    <w:rsid w:val="007B2B4D"/>
    <w:rsid w:val="007C1CC0"/>
    <w:rsid w:val="008D59A7"/>
    <w:rsid w:val="00963578"/>
    <w:rsid w:val="009D20E0"/>
    <w:rsid w:val="00BA19D5"/>
    <w:rsid w:val="00BE6011"/>
    <w:rsid w:val="00C94B46"/>
    <w:rsid w:val="00CC1F46"/>
    <w:rsid w:val="00D954B8"/>
    <w:rsid w:val="00E02047"/>
    <w:rsid w:val="00F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F9CF"/>
  <w15:chartTrackingRefBased/>
  <w15:docId w15:val="{118D60C1-04F3-40B8-893B-4836BAE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1A9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A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Klepková Vodová</dc:creator>
  <cp:keywords/>
  <dc:description/>
  <cp:lastModifiedBy>Pavla Klepková Vodová</cp:lastModifiedBy>
  <cp:revision>6</cp:revision>
  <dcterms:created xsi:type="dcterms:W3CDTF">2021-04-21T21:21:00Z</dcterms:created>
  <dcterms:modified xsi:type="dcterms:W3CDTF">2022-04-07T07:03:00Z</dcterms:modified>
</cp:coreProperties>
</file>