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5D4" w:rsidRPr="00FA25D4" w:rsidRDefault="00837E20" w:rsidP="003506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Příklady</w:t>
      </w:r>
      <w:r w:rsidR="006D4D3A">
        <w:rPr>
          <w:rFonts w:ascii="Times New Roman" w:hAnsi="Times New Roman" w:cs="Times New Roman"/>
          <w:b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="00FA25D4" w:rsidRPr="00FA25D4">
        <w:rPr>
          <w:rFonts w:ascii="Times New Roman" w:hAnsi="Times New Roman" w:cs="Times New Roman"/>
          <w:b/>
          <w:sz w:val="24"/>
          <w:szCs w:val="24"/>
        </w:rPr>
        <w:t>Perpetuita</w:t>
      </w:r>
      <w:proofErr w:type="spellEnd"/>
      <w:r w:rsidR="003A3907">
        <w:rPr>
          <w:rFonts w:ascii="Times New Roman" w:hAnsi="Times New Roman" w:cs="Times New Roman"/>
          <w:b/>
          <w:sz w:val="24"/>
          <w:szCs w:val="24"/>
        </w:rPr>
        <w:t xml:space="preserve">, rostoucí </w:t>
      </w:r>
      <w:proofErr w:type="spellStart"/>
      <w:r w:rsidR="003A3907">
        <w:rPr>
          <w:rFonts w:ascii="Times New Roman" w:hAnsi="Times New Roman" w:cs="Times New Roman"/>
          <w:b/>
          <w:sz w:val="24"/>
          <w:szCs w:val="24"/>
        </w:rPr>
        <w:t>anutita</w:t>
      </w:r>
      <w:proofErr w:type="spellEnd"/>
      <w:r w:rsidR="003A3907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3A3907">
        <w:rPr>
          <w:rFonts w:ascii="Times New Roman" w:hAnsi="Times New Roman" w:cs="Times New Roman"/>
          <w:b/>
          <w:sz w:val="24"/>
          <w:szCs w:val="24"/>
        </w:rPr>
        <w:t>perpetuita</w:t>
      </w:r>
      <w:proofErr w:type="spellEnd"/>
    </w:p>
    <w:p w:rsidR="00FA25D4" w:rsidRDefault="00FA25D4" w:rsidP="0058606B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A25D4" w:rsidRPr="00837E20" w:rsidRDefault="00FA25D4" w:rsidP="00837E20">
      <w:pPr>
        <w:pStyle w:val="Odstavecseseznamem"/>
        <w:numPr>
          <w:ilvl w:val="0"/>
          <w:numId w:val="25"/>
        </w:numPr>
        <w:jc w:val="both"/>
      </w:pPr>
      <w:r w:rsidRPr="00837E20">
        <w:t xml:space="preserve">Paní Nová má naspořeno 700 000 Kč, z nichž chce počínaje příštím do konce života (neomezeně) čerpat důchod. Jak vysoký roční důchod může očekávat, je-li úroková sazba 3 % </w:t>
      </w:r>
      <w:proofErr w:type="spellStart"/>
      <w:r w:rsidRPr="00837E20">
        <w:t>p.a</w:t>
      </w:r>
      <w:proofErr w:type="spellEnd"/>
      <w:r w:rsidRPr="00837E20">
        <w:t xml:space="preserve">.? </w:t>
      </w:r>
    </w:p>
    <w:p w:rsidR="00904DB6" w:rsidRDefault="00904DB6" w:rsidP="0058606B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04DB6" w:rsidRPr="0032072A" w:rsidRDefault="00904DB6" w:rsidP="00904DB6">
      <w:pPr>
        <w:pStyle w:val="Odstavecseseznamem"/>
        <w:numPr>
          <w:ilvl w:val="0"/>
          <w:numId w:val="25"/>
        </w:numPr>
        <w:tabs>
          <w:tab w:val="left" w:pos="1985"/>
          <w:tab w:val="left" w:pos="3544"/>
          <w:tab w:val="right" w:pos="9072"/>
        </w:tabs>
        <w:jc w:val="both"/>
      </w:pPr>
      <w:r w:rsidRPr="0032072A">
        <w:t xml:space="preserve">Za kolik byste byli ochotni prodat pohledávku, která Vám ponese po nekonečně dlouhou dobu 12 000 </w:t>
      </w:r>
      <w:r>
        <w:t>Kč</w:t>
      </w:r>
      <w:r w:rsidRPr="0032072A">
        <w:t xml:space="preserve"> ročně? První splátku obdržíte za rok. Vaše cena peněz je 10</w:t>
      </w:r>
      <w:r>
        <w:t xml:space="preserve"> </w:t>
      </w:r>
      <w:r w:rsidRPr="0032072A">
        <w:t>%</w:t>
      </w:r>
      <w:r>
        <w:t xml:space="preserve"> </w:t>
      </w:r>
      <w:proofErr w:type="spellStart"/>
      <w:proofErr w:type="gramStart"/>
      <w:r>
        <w:t>p.a</w:t>
      </w:r>
      <w:proofErr w:type="spellEnd"/>
      <w:r w:rsidRPr="0032072A">
        <w:t>.</w:t>
      </w:r>
      <w:proofErr w:type="gramEnd"/>
    </w:p>
    <w:p w:rsidR="00904DB6" w:rsidRPr="0058606B" w:rsidRDefault="00904DB6" w:rsidP="0058606B">
      <w:pPr>
        <w:pStyle w:val="Odstavecseseznamem"/>
      </w:pPr>
    </w:p>
    <w:p w:rsidR="002B3C17" w:rsidRDefault="002B3C17" w:rsidP="00837E20">
      <w:pPr>
        <w:pStyle w:val="Odstavecseseznamem"/>
        <w:numPr>
          <w:ilvl w:val="0"/>
          <w:numId w:val="25"/>
        </w:numPr>
        <w:tabs>
          <w:tab w:val="right" w:pos="1843"/>
        </w:tabs>
        <w:jc w:val="both"/>
      </w:pPr>
      <w:r w:rsidRPr="0058606B">
        <w:t>Hodláte zahájit spoření na budoucí školné svých dětí. Letos budete schopni uložit 5 000 Kč. Tato částka se bude podle vašich</w:t>
      </w:r>
      <w:r w:rsidR="00DA67B0" w:rsidRPr="0058606B">
        <w:t xml:space="preserve"> propočtů každý rok zvyšovat o 1</w:t>
      </w:r>
      <w:r w:rsidRPr="0058606B">
        <w:t xml:space="preserve"> %. Alternativní náklady jsou rovny </w:t>
      </w:r>
      <w:r w:rsidR="00DA67B0" w:rsidRPr="0058606B">
        <w:t>3</w:t>
      </w:r>
      <w:r w:rsidRPr="0058606B">
        <w:t xml:space="preserve"> %. Kolik budete mít za 15 let naspořeno?</w:t>
      </w:r>
    </w:p>
    <w:p w:rsidR="004D28CB" w:rsidRPr="0058606B" w:rsidRDefault="004D28CB" w:rsidP="0058606B">
      <w:pPr>
        <w:tabs>
          <w:tab w:val="right" w:pos="1843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D28CB" w:rsidRPr="00904DB6" w:rsidRDefault="002B3C17" w:rsidP="00837E20">
      <w:pPr>
        <w:numPr>
          <w:ilvl w:val="0"/>
          <w:numId w:val="25"/>
        </w:numPr>
        <w:tabs>
          <w:tab w:val="righ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DB6">
        <w:rPr>
          <w:rFonts w:ascii="Times New Roman" w:hAnsi="Times New Roman" w:cs="Times New Roman"/>
          <w:sz w:val="24"/>
          <w:szCs w:val="24"/>
        </w:rPr>
        <w:t>Jakou sumou p</w:t>
      </w:r>
      <w:r w:rsidR="00F94C25" w:rsidRPr="00904DB6">
        <w:rPr>
          <w:rFonts w:ascii="Times New Roman" w:hAnsi="Times New Roman" w:cs="Times New Roman"/>
          <w:sz w:val="24"/>
          <w:szCs w:val="24"/>
        </w:rPr>
        <w:t>rostředků budete disponovat za 10</w:t>
      </w:r>
      <w:r w:rsidRPr="00904DB6">
        <w:rPr>
          <w:rFonts w:ascii="Times New Roman" w:hAnsi="Times New Roman" w:cs="Times New Roman"/>
          <w:sz w:val="24"/>
          <w:szCs w:val="24"/>
        </w:rPr>
        <w:t xml:space="preserve"> let, jestliže letos</w:t>
      </w:r>
      <w:r w:rsidR="00904DB6" w:rsidRPr="00904DB6">
        <w:rPr>
          <w:rFonts w:ascii="Times New Roman" w:hAnsi="Times New Roman" w:cs="Times New Roman"/>
          <w:sz w:val="24"/>
          <w:szCs w:val="24"/>
        </w:rPr>
        <w:t xml:space="preserve"> uložíte 1</w:t>
      </w:r>
      <w:r w:rsidRPr="00904DB6">
        <w:rPr>
          <w:rFonts w:ascii="Times New Roman" w:hAnsi="Times New Roman" w:cs="Times New Roman"/>
          <w:sz w:val="24"/>
          <w:szCs w:val="24"/>
        </w:rPr>
        <w:t>0 tis. Kč a</w:t>
      </w:r>
      <w:r w:rsidR="006720A9" w:rsidRPr="00904DB6">
        <w:rPr>
          <w:rFonts w:ascii="Times New Roman" w:hAnsi="Times New Roman" w:cs="Times New Roman"/>
          <w:sz w:val="24"/>
          <w:szCs w:val="24"/>
        </w:rPr>
        <w:t> </w:t>
      </w:r>
      <w:r w:rsidRPr="00904DB6">
        <w:rPr>
          <w:rFonts w:ascii="Times New Roman" w:hAnsi="Times New Roman" w:cs="Times New Roman"/>
          <w:sz w:val="24"/>
          <w:szCs w:val="24"/>
        </w:rPr>
        <w:t xml:space="preserve">každý následující rok o </w:t>
      </w:r>
      <w:r w:rsidR="00904DB6" w:rsidRPr="00904DB6">
        <w:rPr>
          <w:rFonts w:ascii="Times New Roman" w:hAnsi="Times New Roman" w:cs="Times New Roman"/>
          <w:sz w:val="24"/>
          <w:szCs w:val="24"/>
        </w:rPr>
        <w:t>1</w:t>
      </w:r>
      <w:r w:rsidRPr="00904DB6">
        <w:rPr>
          <w:rFonts w:ascii="Times New Roman" w:hAnsi="Times New Roman" w:cs="Times New Roman"/>
          <w:sz w:val="24"/>
          <w:szCs w:val="24"/>
        </w:rPr>
        <w:t xml:space="preserve"> % více? Váš účet je úročen úrokovou sazbou </w:t>
      </w:r>
      <w:r w:rsidR="00F94C25" w:rsidRPr="00904DB6">
        <w:rPr>
          <w:rFonts w:ascii="Times New Roman" w:hAnsi="Times New Roman" w:cs="Times New Roman"/>
          <w:sz w:val="24"/>
          <w:szCs w:val="24"/>
        </w:rPr>
        <w:t>1,8</w:t>
      </w:r>
      <w:r w:rsidR="004D28CB" w:rsidRPr="00904DB6">
        <w:rPr>
          <w:rFonts w:ascii="Times New Roman" w:hAnsi="Times New Roman" w:cs="Times New Roman"/>
          <w:sz w:val="24"/>
          <w:szCs w:val="24"/>
        </w:rPr>
        <w:t> </w:t>
      </w:r>
      <w:r w:rsidRPr="00904DB6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proofErr w:type="gramStart"/>
      <w:r w:rsidRPr="00904DB6">
        <w:rPr>
          <w:rFonts w:ascii="Times New Roman" w:hAnsi="Times New Roman" w:cs="Times New Roman"/>
          <w:sz w:val="24"/>
          <w:szCs w:val="24"/>
        </w:rPr>
        <w:t>p.a</w:t>
      </w:r>
      <w:proofErr w:type="spellEnd"/>
      <w:r w:rsidRPr="00904DB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04DB6" w:rsidRDefault="00904DB6" w:rsidP="00B23013">
      <w:pPr>
        <w:tabs>
          <w:tab w:val="right" w:pos="184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4DB6" w:rsidRPr="0058606B" w:rsidRDefault="00904DB6" w:rsidP="0058606B">
      <w:pPr>
        <w:tabs>
          <w:tab w:val="right" w:pos="1843"/>
        </w:tabs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3C17" w:rsidRPr="0058606B" w:rsidRDefault="002B3C17" w:rsidP="00837E20">
      <w:pPr>
        <w:numPr>
          <w:ilvl w:val="0"/>
          <w:numId w:val="25"/>
        </w:numPr>
        <w:tabs>
          <w:tab w:val="right" w:pos="184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06B">
        <w:rPr>
          <w:rFonts w:ascii="Times New Roman" w:hAnsi="Times New Roman" w:cs="Times New Roman"/>
          <w:sz w:val="24"/>
          <w:szCs w:val="24"/>
        </w:rPr>
        <w:t>Jste vlastníkem pozemku, který jste pronajali na neomezeně dlouhou dobu. Výnos z po</w:t>
      </w:r>
      <w:r w:rsidR="00F94C25" w:rsidRPr="0058606B">
        <w:rPr>
          <w:rFonts w:ascii="Times New Roman" w:hAnsi="Times New Roman" w:cs="Times New Roman"/>
          <w:sz w:val="24"/>
          <w:szCs w:val="24"/>
        </w:rPr>
        <w:t>zemku se bude ročně zvyšovat o 1</w:t>
      </w:r>
      <w:r w:rsidRPr="0058606B">
        <w:rPr>
          <w:rFonts w:ascii="Times New Roman" w:hAnsi="Times New Roman" w:cs="Times New Roman"/>
          <w:sz w:val="24"/>
          <w:szCs w:val="24"/>
        </w:rPr>
        <w:t xml:space="preserve"> %. Je-li tok hotovosti v 1. </w:t>
      </w:r>
      <w:r w:rsidR="00F94C25" w:rsidRPr="0058606B">
        <w:rPr>
          <w:rFonts w:ascii="Times New Roman" w:hAnsi="Times New Roman" w:cs="Times New Roman"/>
          <w:sz w:val="24"/>
          <w:szCs w:val="24"/>
        </w:rPr>
        <w:t>roce 10 000 Kč a úroková sazba 3</w:t>
      </w:r>
      <w:r w:rsidRPr="0058606B">
        <w:rPr>
          <w:rFonts w:ascii="Times New Roman" w:hAnsi="Times New Roman" w:cs="Times New Roman"/>
          <w:sz w:val="24"/>
          <w:szCs w:val="24"/>
        </w:rPr>
        <w:t xml:space="preserve"> %, jaká je hodnota pozemku?</w:t>
      </w:r>
    </w:p>
    <w:p w:rsidR="00904DB6" w:rsidRDefault="00904DB6" w:rsidP="004D28CB">
      <w:pPr>
        <w:spacing w:after="0"/>
        <w:ind w:left="708"/>
        <w:rPr>
          <w:rFonts w:ascii="Times New Roman" w:hAnsi="Times New Roman" w:cs="Times New Roman"/>
          <w:i/>
          <w:sz w:val="24"/>
          <w:szCs w:val="24"/>
        </w:rPr>
      </w:pPr>
    </w:p>
    <w:p w:rsidR="00904DB6" w:rsidRPr="004D28CB" w:rsidRDefault="00904DB6" w:rsidP="004D28CB">
      <w:pPr>
        <w:spacing w:after="0"/>
        <w:ind w:left="708"/>
        <w:rPr>
          <w:rFonts w:ascii="Times New Roman" w:hAnsi="Times New Roman" w:cs="Times New Roman"/>
          <w:i/>
          <w:sz w:val="24"/>
          <w:szCs w:val="24"/>
        </w:rPr>
      </w:pPr>
    </w:p>
    <w:p w:rsidR="00904DB6" w:rsidRPr="0058606B" w:rsidRDefault="00904DB6" w:rsidP="00904DB6">
      <w:pPr>
        <w:pStyle w:val="Odstavecseseznamem"/>
        <w:numPr>
          <w:ilvl w:val="0"/>
          <w:numId w:val="25"/>
        </w:numPr>
        <w:tabs>
          <w:tab w:val="left" w:pos="1985"/>
          <w:tab w:val="left" w:pos="3544"/>
          <w:tab w:val="right" w:pos="9072"/>
        </w:tabs>
        <w:contextualSpacing/>
        <w:jc w:val="both"/>
      </w:pPr>
      <w:r w:rsidRPr="0058606B">
        <w:t>Sousedovi jste pronajali zahradu na neomezeně dlouhou dobu. Předpokládáte, že výnos z tohoto pronájmu se bude ročně zvyšovat o 1,5 %. Obdržíte-li letos 12 000 Kč, jaká je hodnota zahrady dnes, víte-li, že úroková sazba činí 3 %?</w:t>
      </w:r>
    </w:p>
    <w:p w:rsidR="00904DB6" w:rsidRDefault="00904DB6" w:rsidP="00904DB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04DB6" w:rsidRPr="0058606B" w:rsidRDefault="00904DB6" w:rsidP="00904DB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B3C17" w:rsidRPr="004D28CB" w:rsidRDefault="002B3C17" w:rsidP="00837E2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06B">
        <w:rPr>
          <w:rFonts w:ascii="Times New Roman" w:hAnsi="Times New Roman" w:cs="Times New Roman"/>
          <w:sz w:val="24"/>
          <w:szCs w:val="24"/>
        </w:rPr>
        <w:t xml:space="preserve">Jaká je současná hodnota vašeho dědictví? </w:t>
      </w:r>
      <w:r w:rsidR="006D4D3A">
        <w:rPr>
          <w:rFonts w:ascii="Times New Roman" w:hAnsi="Times New Roman" w:cs="Times New Roman"/>
          <w:sz w:val="24"/>
          <w:szCs w:val="24"/>
        </w:rPr>
        <w:t xml:space="preserve">Od příštího roku </w:t>
      </w:r>
      <w:r w:rsidRPr="0058606B">
        <w:rPr>
          <w:rFonts w:ascii="Times New Roman" w:hAnsi="Times New Roman" w:cs="Times New Roman"/>
          <w:sz w:val="24"/>
          <w:szCs w:val="24"/>
        </w:rPr>
        <w:t xml:space="preserve">vám bude po dobu 10 let pravidelně každým rokem vyplácena jistá částka. </w:t>
      </w:r>
      <w:r w:rsidR="006D4D3A">
        <w:rPr>
          <w:rFonts w:ascii="Times New Roman" w:hAnsi="Times New Roman" w:cs="Times New Roman"/>
          <w:sz w:val="24"/>
          <w:szCs w:val="24"/>
        </w:rPr>
        <w:t>Příští rok</w:t>
      </w:r>
      <w:r w:rsidRPr="0058606B">
        <w:rPr>
          <w:rFonts w:ascii="Times New Roman" w:hAnsi="Times New Roman" w:cs="Times New Roman"/>
          <w:sz w:val="24"/>
          <w:szCs w:val="24"/>
        </w:rPr>
        <w:t xml:space="preserve"> to bude 25 000,- Kč a každý další rok o 1 % více. Alternativní náklady činí 2 %.</w:t>
      </w:r>
    </w:p>
    <w:p w:rsidR="00285FDC" w:rsidRPr="004D28CB" w:rsidRDefault="00285FDC" w:rsidP="0058606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B3C17" w:rsidRPr="0058606B" w:rsidRDefault="002B3C17" w:rsidP="0058606B">
      <w:pPr>
        <w:tabs>
          <w:tab w:val="right" w:pos="184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06269" w:rsidRDefault="002B3C17" w:rsidP="00B23013">
      <w:pPr>
        <w:pStyle w:val="Odstavecseseznamem"/>
        <w:numPr>
          <w:ilvl w:val="0"/>
          <w:numId w:val="25"/>
        </w:numPr>
        <w:tabs>
          <w:tab w:val="right" w:pos="1843"/>
        </w:tabs>
        <w:ind w:left="714" w:hanging="357"/>
        <w:jc w:val="both"/>
      </w:pPr>
      <w:r w:rsidRPr="0058606B">
        <w:t xml:space="preserve">Manželé si naspořili </w:t>
      </w:r>
      <w:smartTag w:uri="urn:schemas-microsoft-com:office:smarttags" w:element="metricconverter">
        <w:smartTagPr>
          <w:attr w:name="ProductID" w:val="1,5 mil"/>
        </w:smartTagPr>
        <w:r w:rsidRPr="0058606B">
          <w:t>1,5 mil</w:t>
        </w:r>
      </w:smartTag>
      <w:r w:rsidRPr="0058606B">
        <w:t>. Kč, které chtějí v důchodu postupně během 20 let</w:t>
      </w:r>
      <w:r w:rsidR="00F94C25" w:rsidRPr="0058606B">
        <w:t xml:space="preserve"> vyčerpat. Úspory jsou úročeny 3</w:t>
      </w:r>
      <w:r w:rsidRPr="0058606B">
        <w:t> %. Jak velkou částku mohou příštím rokem vyčerpat,</w:t>
      </w:r>
      <w:r w:rsidR="00006269">
        <w:t xml:space="preserve"> </w:t>
      </w:r>
      <w:r w:rsidRPr="0058606B">
        <w:t xml:space="preserve">chtějí-li čerpanou částku každým rokem zvyšovat o </w:t>
      </w:r>
      <w:r w:rsidR="00F20275" w:rsidRPr="0058606B">
        <w:t>1</w:t>
      </w:r>
      <w:r w:rsidRPr="0058606B">
        <w:t xml:space="preserve"> %? </w:t>
      </w:r>
    </w:p>
    <w:p w:rsidR="002B3C17" w:rsidRPr="00006269" w:rsidRDefault="00B23013" w:rsidP="00006269">
      <w:pPr>
        <w:pStyle w:val="Odstavecseseznamem"/>
        <w:tabs>
          <w:tab w:val="right" w:pos="1843"/>
        </w:tabs>
        <w:ind w:left="360"/>
        <w:jc w:val="both"/>
        <w:rPr>
          <w:bCs/>
        </w:rPr>
      </w:pPr>
      <w:r>
        <w:tab/>
      </w:r>
      <w:r w:rsidR="002B3C17" w:rsidRPr="00006269">
        <w:t>b)</w:t>
      </w:r>
      <w:r w:rsidR="00006269">
        <w:t xml:space="preserve"> Použijte údaje ze zadání a vypočítejte, jak velkou částku mohou příštím rokem vyčerpat, chtějí-li čerpat úspory po neomezeně dlouhou dobu.</w:t>
      </w:r>
    </w:p>
    <w:p w:rsidR="006D4D3A" w:rsidRPr="00B23013" w:rsidRDefault="006D4D3A" w:rsidP="00B23013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181841" w:rsidRPr="0058606B" w:rsidRDefault="00181841" w:rsidP="0058606B">
      <w:pPr>
        <w:tabs>
          <w:tab w:val="right" w:pos="1843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81841" w:rsidRDefault="002B3C17" w:rsidP="00837E20">
      <w:pPr>
        <w:numPr>
          <w:ilvl w:val="0"/>
          <w:numId w:val="25"/>
        </w:numPr>
        <w:tabs>
          <w:tab w:val="righ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06B">
        <w:rPr>
          <w:rFonts w:ascii="Times New Roman" w:hAnsi="Times New Roman" w:cs="Times New Roman"/>
          <w:sz w:val="24"/>
          <w:szCs w:val="24"/>
        </w:rPr>
        <w:t xml:space="preserve">Začali jste letos šetřit na důchod. Ročně ukládáte 2 % ze svého ročního příjmu, který činí 150 tis. Kč a poroste každoročně o </w:t>
      </w:r>
      <w:r w:rsidR="00F94C25" w:rsidRPr="0058606B">
        <w:rPr>
          <w:rFonts w:ascii="Times New Roman" w:hAnsi="Times New Roman" w:cs="Times New Roman"/>
          <w:sz w:val="24"/>
          <w:szCs w:val="24"/>
        </w:rPr>
        <w:t>1</w:t>
      </w:r>
      <w:r w:rsidRPr="0058606B">
        <w:rPr>
          <w:rFonts w:ascii="Times New Roman" w:hAnsi="Times New Roman" w:cs="Times New Roman"/>
          <w:sz w:val="24"/>
          <w:szCs w:val="24"/>
        </w:rPr>
        <w:t xml:space="preserve"> % po celou dobu vašeho zaměstnání. Předpo</w:t>
      </w:r>
      <w:r w:rsidR="00F94C25" w:rsidRPr="0058606B">
        <w:rPr>
          <w:rFonts w:ascii="Times New Roman" w:hAnsi="Times New Roman" w:cs="Times New Roman"/>
          <w:sz w:val="24"/>
          <w:szCs w:val="24"/>
        </w:rPr>
        <w:t>kládáte přínos z úspor ve výši 2,5</w:t>
      </w:r>
      <w:r w:rsidRPr="0058606B">
        <w:rPr>
          <w:rFonts w:ascii="Times New Roman" w:hAnsi="Times New Roman" w:cs="Times New Roman"/>
          <w:sz w:val="24"/>
          <w:szCs w:val="24"/>
        </w:rPr>
        <w:t xml:space="preserve"> % ročně. Jakou částku budete mít k dispozici, půjdete-li do důchodu za 40 let.</w:t>
      </w:r>
    </w:p>
    <w:p w:rsidR="002B3C17" w:rsidRDefault="002B3C17" w:rsidP="00B23013">
      <w:pPr>
        <w:tabs>
          <w:tab w:val="right" w:pos="1843"/>
        </w:tabs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1841" w:rsidRPr="0058606B" w:rsidRDefault="00181841" w:rsidP="0058606B">
      <w:pPr>
        <w:tabs>
          <w:tab w:val="left" w:pos="1985"/>
          <w:tab w:val="left" w:pos="3544"/>
          <w:tab w:val="right" w:pos="907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C17" w:rsidRPr="0058606B" w:rsidRDefault="002B3C17" w:rsidP="00837E20">
      <w:pPr>
        <w:pStyle w:val="Odstavecseseznamem"/>
        <w:numPr>
          <w:ilvl w:val="0"/>
          <w:numId w:val="25"/>
        </w:numPr>
        <w:tabs>
          <w:tab w:val="left" w:pos="1985"/>
          <w:tab w:val="left" w:pos="3544"/>
          <w:tab w:val="right" w:pos="9072"/>
        </w:tabs>
        <w:contextualSpacing/>
        <w:jc w:val="both"/>
      </w:pPr>
      <w:r w:rsidRPr="0058606B">
        <w:t xml:space="preserve">Během 12 let chcete naspořit </w:t>
      </w:r>
      <w:smartTag w:uri="urn:schemas-microsoft-com:office:smarttags" w:element="metricconverter">
        <w:smartTagPr>
          <w:attr w:name="ProductID" w:val="1,5 mil"/>
        </w:smartTagPr>
        <w:r w:rsidRPr="0058606B">
          <w:t>1,5 mil</w:t>
        </w:r>
      </w:smartTag>
      <w:r w:rsidRPr="0058606B">
        <w:t xml:space="preserve">. Kč. Kolik musíte ročně na účet ukládat, aby se vám to při úrokové sazbě 2,5 % </w:t>
      </w:r>
      <w:proofErr w:type="spellStart"/>
      <w:r w:rsidRPr="0058606B">
        <w:t>p.a</w:t>
      </w:r>
      <w:proofErr w:type="spellEnd"/>
      <w:r w:rsidRPr="0058606B">
        <w:t xml:space="preserve">. podařilo? Ukládaná částka se bude zvyšovat o </w:t>
      </w:r>
      <w:r w:rsidR="006F2327">
        <w:t>2</w:t>
      </w:r>
      <w:r w:rsidRPr="0058606B">
        <w:t xml:space="preserve"> % ročně.</w:t>
      </w:r>
    </w:p>
    <w:p w:rsidR="00181841" w:rsidRPr="006F2327" w:rsidRDefault="00181841" w:rsidP="00181841">
      <w:pPr>
        <w:spacing w:after="0"/>
        <w:ind w:left="708"/>
        <w:rPr>
          <w:rFonts w:ascii="Times New Roman" w:hAnsi="Times New Roman" w:cs="Times New Roman"/>
          <w:i/>
          <w:sz w:val="24"/>
          <w:szCs w:val="24"/>
        </w:rPr>
      </w:pPr>
    </w:p>
    <w:p w:rsidR="006F2327" w:rsidRPr="0058606B" w:rsidRDefault="006F2327" w:rsidP="0058606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F2327" w:rsidRPr="00586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226"/>
    <w:multiLevelType w:val="hybridMultilevel"/>
    <w:tmpl w:val="C9B84F46"/>
    <w:lvl w:ilvl="0" w:tplc="D242C5BE">
      <w:start w:val="2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BC9096FC">
      <w:start w:val="1"/>
      <w:numFmt w:val="lowerLetter"/>
      <w:lvlText w:val="%2)"/>
      <w:lvlJc w:val="left"/>
      <w:pPr>
        <w:tabs>
          <w:tab w:val="num" w:pos="1428"/>
        </w:tabs>
        <w:ind w:left="1428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" w15:restartNumberingAfterBreak="0">
    <w:nsid w:val="0AF223C8"/>
    <w:multiLevelType w:val="hybridMultilevel"/>
    <w:tmpl w:val="8182F2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50ACA"/>
    <w:multiLevelType w:val="hybridMultilevel"/>
    <w:tmpl w:val="1DF46750"/>
    <w:lvl w:ilvl="0" w:tplc="EDAEE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162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AC5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944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8060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828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386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8E2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013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0AD6AF3"/>
    <w:multiLevelType w:val="hybridMultilevel"/>
    <w:tmpl w:val="4F5E2D82"/>
    <w:lvl w:ilvl="0" w:tplc="29449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828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EAD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8E4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70E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C01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D44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AA7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1EEB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562FA3"/>
    <w:multiLevelType w:val="hybridMultilevel"/>
    <w:tmpl w:val="E1B0A7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D90591"/>
    <w:multiLevelType w:val="singleLevel"/>
    <w:tmpl w:val="E07A6934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6" w15:restartNumberingAfterBreak="0">
    <w:nsid w:val="2A7A419D"/>
    <w:multiLevelType w:val="hybridMultilevel"/>
    <w:tmpl w:val="B142AB8A"/>
    <w:lvl w:ilvl="0" w:tplc="66262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DEDA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44C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283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A85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344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F05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74F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82B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C183EF8"/>
    <w:multiLevelType w:val="multilevel"/>
    <w:tmpl w:val="7C80D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4543B"/>
    <w:multiLevelType w:val="hybridMultilevel"/>
    <w:tmpl w:val="6AAE07C0"/>
    <w:lvl w:ilvl="0" w:tplc="5AB64CD2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CAB341F"/>
    <w:multiLevelType w:val="hybridMultilevel"/>
    <w:tmpl w:val="92880954"/>
    <w:lvl w:ilvl="0" w:tplc="53B816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24CF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8A2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169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D2E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DCE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3C2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2E6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0E5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D4951A7"/>
    <w:multiLevelType w:val="hybridMultilevel"/>
    <w:tmpl w:val="0CFEE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1523E"/>
    <w:multiLevelType w:val="hybridMultilevel"/>
    <w:tmpl w:val="4976BF9C"/>
    <w:lvl w:ilvl="0" w:tplc="3830D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32677E">
      <w:start w:val="1"/>
      <w:numFmt w:val="lowerLetter"/>
      <w:lvlText w:val="%3)"/>
      <w:lvlJc w:val="left"/>
      <w:pPr>
        <w:tabs>
          <w:tab w:val="num" w:pos="2853"/>
        </w:tabs>
        <w:ind w:left="2150" w:hanging="17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C7712B"/>
    <w:multiLevelType w:val="hybridMultilevel"/>
    <w:tmpl w:val="0F7EDC0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6F55BBA"/>
    <w:multiLevelType w:val="hybridMultilevel"/>
    <w:tmpl w:val="4976BF9C"/>
    <w:lvl w:ilvl="0" w:tplc="3830D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32677E">
      <w:start w:val="1"/>
      <w:numFmt w:val="lowerLetter"/>
      <w:lvlText w:val="%3)"/>
      <w:lvlJc w:val="left"/>
      <w:pPr>
        <w:tabs>
          <w:tab w:val="num" w:pos="2853"/>
        </w:tabs>
        <w:ind w:left="2150" w:hanging="17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200963"/>
    <w:multiLevelType w:val="hybridMultilevel"/>
    <w:tmpl w:val="E1B0A7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075C28"/>
    <w:multiLevelType w:val="hybridMultilevel"/>
    <w:tmpl w:val="4976BF9C"/>
    <w:lvl w:ilvl="0" w:tplc="3830D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32677E">
      <w:start w:val="1"/>
      <w:numFmt w:val="lowerLetter"/>
      <w:lvlText w:val="%3)"/>
      <w:lvlJc w:val="left"/>
      <w:pPr>
        <w:tabs>
          <w:tab w:val="num" w:pos="2853"/>
        </w:tabs>
        <w:ind w:left="2150" w:hanging="17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152E3E"/>
    <w:multiLevelType w:val="hybridMultilevel"/>
    <w:tmpl w:val="54A802F4"/>
    <w:lvl w:ilvl="0" w:tplc="C5FCF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4EB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824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C42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C27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BC7D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7A8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42D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125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4FE6A4A"/>
    <w:multiLevelType w:val="hybridMultilevel"/>
    <w:tmpl w:val="5922CD38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22C1E"/>
    <w:multiLevelType w:val="hybridMultilevel"/>
    <w:tmpl w:val="59DA8850"/>
    <w:lvl w:ilvl="0" w:tplc="DB7A6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8204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46D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BA8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820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1EE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5A7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282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464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B813341"/>
    <w:multiLevelType w:val="singleLevel"/>
    <w:tmpl w:val="BC8CDE5E"/>
    <w:lvl w:ilvl="0">
      <w:start w:val="19"/>
      <w:numFmt w:val="decimal"/>
      <w:lvlText w:val="Příklad %1)"/>
      <w:lvlJc w:val="left"/>
      <w:pPr>
        <w:tabs>
          <w:tab w:val="num" w:pos="1080"/>
        </w:tabs>
        <w:ind w:left="397" w:hanging="397"/>
      </w:pPr>
      <w:rPr>
        <w:rFonts w:ascii="Times New Roman" w:hAnsi="Times New Roman" w:hint="default"/>
        <w:b/>
        <w:i w:val="0"/>
        <w:sz w:val="24"/>
      </w:rPr>
    </w:lvl>
  </w:abstractNum>
  <w:abstractNum w:abstractNumId="20" w15:restartNumberingAfterBreak="0">
    <w:nsid w:val="63172706"/>
    <w:multiLevelType w:val="hybridMultilevel"/>
    <w:tmpl w:val="A8C4FFF0"/>
    <w:lvl w:ilvl="0" w:tplc="578C0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E27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2CB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62D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006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205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F43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884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54A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A2966A1"/>
    <w:multiLevelType w:val="hybridMultilevel"/>
    <w:tmpl w:val="F52E6EF8"/>
    <w:lvl w:ilvl="0" w:tplc="7FEC2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864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A4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B27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2C7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861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20A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446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EC70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1261070"/>
    <w:multiLevelType w:val="hybridMultilevel"/>
    <w:tmpl w:val="9B4AD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070B4"/>
    <w:multiLevelType w:val="hybridMultilevel"/>
    <w:tmpl w:val="8B328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A4085"/>
    <w:multiLevelType w:val="hybridMultilevel"/>
    <w:tmpl w:val="E1B0A7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D42168"/>
    <w:multiLevelType w:val="hybridMultilevel"/>
    <w:tmpl w:val="B39E4424"/>
    <w:lvl w:ilvl="0" w:tplc="8FB23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94D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B01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E03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BE8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58C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48D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6CB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18A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"/>
  </w:num>
  <w:num w:numId="5">
    <w:abstractNumId w:val="10"/>
  </w:num>
  <w:num w:numId="6">
    <w:abstractNumId w:val="17"/>
  </w:num>
  <w:num w:numId="7">
    <w:abstractNumId w:val="8"/>
  </w:num>
  <w:num w:numId="8">
    <w:abstractNumId w:val="0"/>
  </w:num>
  <w:num w:numId="9">
    <w:abstractNumId w:val="12"/>
  </w:num>
  <w:num w:numId="10">
    <w:abstractNumId w:val="24"/>
  </w:num>
  <w:num w:numId="11">
    <w:abstractNumId w:val="7"/>
  </w:num>
  <w:num w:numId="12">
    <w:abstractNumId w:val="5"/>
  </w:num>
  <w:num w:numId="13">
    <w:abstractNumId w:val="19"/>
  </w:num>
  <w:num w:numId="14">
    <w:abstractNumId w:val="21"/>
  </w:num>
  <w:num w:numId="15">
    <w:abstractNumId w:val="25"/>
  </w:num>
  <w:num w:numId="16">
    <w:abstractNumId w:val="3"/>
  </w:num>
  <w:num w:numId="17">
    <w:abstractNumId w:val="20"/>
  </w:num>
  <w:num w:numId="18">
    <w:abstractNumId w:val="6"/>
  </w:num>
  <w:num w:numId="19">
    <w:abstractNumId w:val="2"/>
  </w:num>
  <w:num w:numId="20">
    <w:abstractNumId w:val="16"/>
  </w:num>
  <w:num w:numId="21">
    <w:abstractNumId w:val="9"/>
  </w:num>
  <w:num w:numId="22">
    <w:abstractNumId w:val="18"/>
  </w:num>
  <w:num w:numId="23">
    <w:abstractNumId w:val="4"/>
  </w:num>
  <w:num w:numId="24">
    <w:abstractNumId w:val="23"/>
  </w:num>
  <w:num w:numId="25">
    <w:abstractNumId w:val="2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wtTA2M7A0MDQ2MzJQ0lEKTi0uzszPAykwNKgFACoA6DstAAAA"/>
  </w:docVars>
  <w:rsids>
    <w:rsidRoot w:val="00344505"/>
    <w:rsid w:val="00006269"/>
    <w:rsid w:val="00023179"/>
    <w:rsid w:val="000D7C0A"/>
    <w:rsid w:val="00181841"/>
    <w:rsid w:val="00265AEB"/>
    <w:rsid w:val="002812D4"/>
    <w:rsid w:val="00285FDC"/>
    <w:rsid w:val="00287B30"/>
    <w:rsid w:val="002B3C17"/>
    <w:rsid w:val="002B757E"/>
    <w:rsid w:val="002D7C09"/>
    <w:rsid w:val="00301343"/>
    <w:rsid w:val="0032072A"/>
    <w:rsid w:val="00344505"/>
    <w:rsid w:val="00350672"/>
    <w:rsid w:val="00386698"/>
    <w:rsid w:val="003A1FEA"/>
    <w:rsid w:val="003A3907"/>
    <w:rsid w:val="003D6BDB"/>
    <w:rsid w:val="00440E65"/>
    <w:rsid w:val="004632B5"/>
    <w:rsid w:val="0046360E"/>
    <w:rsid w:val="00494809"/>
    <w:rsid w:val="004C27FB"/>
    <w:rsid w:val="004D28CB"/>
    <w:rsid w:val="00515A1F"/>
    <w:rsid w:val="00515C68"/>
    <w:rsid w:val="00525C02"/>
    <w:rsid w:val="005617FB"/>
    <w:rsid w:val="005773FA"/>
    <w:rsid w:val="0058606B"/>
    <w:rsid w:val="005C0461"/>
    <w:rsid w:val="005D2929"/>
    <w:rsid w:val="0062586D"/>
    <w:rsid w:val="006720A9"/>
    <w:rsid w:val="006C111B"/>
    <w:rsid w:val="006D4D3A"/>
    <w:rsid w:val="006F2327"/>
    <w:rsid w:val="0075151E"/>
    <w:rsid w:val="007A6DAA"/>
    <w:rsid w:val="00837E20"/>
    <w:rsid w:val="008473A6"/>
    <w:rsid w:val="008623C6"/>
    <w:rsid w:val="008A5164"/>
    <w:rsid w:val="008E20CA"/>
    <w:rsid w:val="00904DB6"/>
    <w:rsid w:val="009866CB"/>
    <w:rsid w:val="00992A27"/>
    <w:rsid w:val="00AF42CB"/>
    <w:rsid w:val="00B00029"/>
    <w:rsid w:val="00B23013"/>
    <w:rsid w:val="00B66521"/>
    <w:rsid w:val="00C029BC"/>
    <w:rsid w:val="00C221DF"/>
    <w:rsid w:val="00C226CA"/>
    <w:rsid w:val="00C908CB"/>
    <w:rsid w:val="00C938B9"/>
    <w:rsid w:val="00D83837"/>
    <w:rsid w:val="00DA67B0"/>
    <w:rsid w:val="00EF702C"/>
    <w:rsid w:val="00F20275"/>
    <w:rsid w:val="00F94C25"/>
    <w:rsid w:val="00FA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B9AFD-D386-4289-B4AD-10AAC5AB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450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2B3C1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B3C1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386698"/>
    <w:rPr>
      <w:color w:val="808080"/>
    </w:rPr>
  </w:style>
  <w:style w:type="paragraph" w:styleId="Bezmezer">
    <w:name w:val="No Spacing"/>
    <w:uiPriority w:val="1"/>
    <w:qFormat/>
    <w:rsid w:val="006D4D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5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3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220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66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72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435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00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27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5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8126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35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3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27308B69-6B33-4827-B071-37EFE2C94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Paleckova</dc:creator>
  <cp:keywords/>
  <dc:description/>
  <cp:lastModifiedBy>szkorupova</cp:lastModifiedBy>
  <cp:revision>2</cp:revision>
  <dcterms:created xsi:type="dcterms:W3CDTF">2022-03-23T07:28:00Z</dcterms:created>
  <dcterms:modified xsi:type="dcterms:W3CDTF">2022-03-23T07:28:00Z</dcterms:modified>
</cp:coreProperties>
</file>