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46E" w:rsidRDefault="0064046E">
      <w:pPr>
        <w:rPr>
          <w:color w:val="FF0000"/>
        </w:rPr>
      </w:pPr>
    </w:p>
    <w:p w:rsidR="0064046E" w:rsidRDefault="0064046E">
      <w:pPr>
        <w:rPr>
          <w:color w:val="FF0000"/>
        </w:rPr>
      </w:pPr>
      <w:r>
        <w:rPr>
          <w:color w:val="FF0000"/>
        </w:rPr>
        <w:t>Část 2</w:t>
      </w:r>
    </w:p>
    <w:p w:rsidR="0064046E" w:rsidRDefault="0064046E">
      <w:pPr>
        <w:rPr>
          <w:color w:val="FF0000"/>
        </w:rPr>
      </w:pPr>
      <w:r>
        <w:rPr>
          <w:color w:val="FF0000"/>
        </w:rPr>
        <w:t>Analýza prostředí</w:t>
      </w:r>
    </w:p>
    <w:p w:rsidR="0064046E" w:rsidRPr="0064046E" w:rsidRDefault="0064046E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04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Analýza </w:t>
      </w:r>
    </w:p>
    <w:p w:rsidR="0064046E" w:rsidRDefault="0064046E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046E">
        <w:rPr>
          <w:rFonts w:ascii="Times New Roman" w:eastAsia="Times New Roman" w:hAnsi="Times New Roman" w:cs="Times New Roman"/>
          <w:sz w:val="24"/>
          <w:szCs w:val="24"/>
          <w:lang w:eastAsia="cs-CZ"/>
        </w:rPr>
        <w:t>·         prostředí, ve kterém se nachází, konkurenti, klienti….</w:t>
      </w:r>
    </w:p>
    <w:p w:rsidR="00A06120" w:rsidRPr="00A06120" w:rsidRDefault="00A06120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A061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Nejprve musíme zanalyzovat vnější prostředí:</w:t>
      </w:r>
    </w:p>
    <w:p w:rsidR="00A06120" w:rsidRDefault="00A06120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Využijeme analýz PEST, STEP- podle toho jak poskládáme písmenka </w:t>
      </w:r>
    </w:p>
    <w:p w:rsidR="00A06120" w:rsidRDefault="00A06120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 takové analýzy:</w:t>
      </w:r>
    </w:p>
    <w:p w:rsidR="00A06120" w:rsidRPr="0064046E" w:rsidRDefault="00A06120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4BC46D2D" wp14:editId="4A4896E1">
            <wp:extent cx="5760720" cy="43459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120" w:rsidRDefault="0064046E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04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·         </w:t>
      </w:r>
      <w:r w:rsidR="00A06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Měli bychom ji umět popsat a vyhodnotit </w:t>
      </w:r>
    </w:p>
    <w:p w:rsidR="00A06120" w:rsidRDefault="00A06120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 popisu: S</w:t>
      </w:r>
      <w:r w:rsidRPr="00A06120">
        <w:rPr>
          <w:rFonts w:ascii="Times New Roman" w:eastAsia="Times New Roman" w:hAnsi="Times New Roman" w:cs="Times New Roman"/>
          <w:sz w:val="24"/>
          <w:szCs w:val="24"/>
          <w:lang w:eastAsia="cs-CZ"/>
        </w:rPr>
        <w:t>ociální faktory lze zkoumat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06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 pohledů. Prvním jsou dárci, kam se budou jednoznačně více </w:t>
      </w:r>
      <w:r w:rsidR="00DC3045" w:rsidRPr="00A06120">
        <w:rPr>
          <w:rFonts w:ascii="Times New Roman" w:eastAsia="Times New Roman" w:hAnsi="Times New Roman" w:cs="Times New Roman"/>
          <w:sz w:val="24"/>
          <w:szCs w:val="24"/>
          <w:lang w:eastAsia="cs-CZ"/>
        </w:rPr>
        <w:t>řadit lidé</w:t>
      </w:r>
      <w:r w:rsidRPr="00A06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06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produktivním věku </w:t>
      </w:r>
      <w:proofErr w:type="gramStart"/>
      <w:r w:rsidRPr="00A06120">
        <w:rPr>
          <w:rFonts w:ascii="Times New Roman" w:eastAsia="Times New Roman" w:hAnsi="Times New Roman" w:cs="Times New Roman"/>
          <w:sz w:val="24"/>
          <w:szCs w:val="24"/>
          <w:lang w:eastAsia="cs-CZ"/>
        </w:rPr>
        <w:t>než  například</w:t>
      </w:r>
      <w:proofErr w:type="gramEnd"/>
      <w:r w:rsidRPr="00A06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  či studenti.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pak rozebereme jednotlivé faktory z tabulky.</w:t>
      </w:r>
    </w:p>
    <w:p w:rsidR="00A06120" w:rsidRDefault="00A06120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Příklad </w:t>
      </w:r>
      <w:r w:rsidR="00D91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zkráceného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vyhodnocení. Jsme zvědavi, zda některé faktory nám do budoucna mohou přinést příležitosti nebo naopak nás ohrožovat:</w:t>
      </w:r>
      <w:r w:rsidR="00D91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škála 1-5 (</w:t>
      </w:r>
      <w:proofErr w:type="gramStart"/>
      <w:r w:rsidR="00D91187">
        <w:rPr>
          <w:rFonts w:ascii="Times New Roman" w:eastAsia="Times New Roman" w:hAnsi="Times New Roman" w:cs="Times New Roman"/>
          <w:sz w:val="24"/>
          <w:szCs w:val="24"/>
          <w:lang w:eastAsia="cs-CZ"/>
        </w:rPr>
        <w:t>5-</w:t>
      </w:r>
      <w:r w:rsidR="00417EB7">
        <w:rPr>
          <w:rFonts w:ascii="Times New Roman" w:eastAsia="Times New Roman" w:hAnsi="Times New Roman" w:cs="Times New Roman"/>
          <w:sz w:val="24"/>
          <w:szCs w:val="24"/>
          <w:lang w:eastAsia="cs-CZ"/>
        </w:rPr>
        <w:t>důležité</w:t>
      </w:r>
      <w:proofErr w:type="gramEnd"/>
      <w:r w:rsidR="00D9118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06120" w:rsidRPr="00D91187" w:rsidTr="00A06120">
        <w:tc>
          <w:tcPr>
            <w:tcW w:w="2265" w:type="dxa"/>
          </w:tcPr>
          <w:p w:rsidR="00A06120" w:rsidRPr="00D91187" w:rsidRDefault="00A06120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91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Politicko-</w:t>
            </w:r>
            <w:r w:rsidR="00D91187" w:rsidRPr="00D91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legislativní</w:t>
            </w:r>
          </w:p>
        </w:tc>
        <w:tc>
          <w:tcPr>
            <w:tcW w:w="2265" w:type="dxa"/>
          </w:tcPr>
          <w:p w:rsidR="00A06120" w:rsidRPr="00D91187" w:rsidRDefault="00A06120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91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2266" w:type="dxa"/>
          </w:tcPr>
          <w:p w:rsidR="00A06120" w:rsidRPr="00D91187" w:rsidRDefault="00A06120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91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ekonomické</w:t>
            </w:r>
          </w:p>
        </w:tc>
        <w:tc>
          <w:tcPr>
            <w:tcW w:w="2266" w:type="dxa"/>
          </w:tcPr>
          <w:p w:rsidR="00A06120" w:rsidRP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91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body</w:t>
            </w:r>
          </w:p>
        </w:tc>
      </w:tr>
      <w:tr w:rsidR="00A06120" w:rsidTr="00A06120">
        <w:tc>
          <w:tcPr>
            <w:tcW w:w="2265" w:type="dxa"/>
          </w:tcPr>
          <w:p w:rsidR="00A06120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Politika</w:t>
            </w:r>
          </w:p>
        </w:tc>
        <w:tc>
          <w:tcPr>
            <w:tcW w:w="2265" w:type="dxa"/>
          </w:tcPr>
          <w:p w:rsidR="00A06120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66" w:type="dxa"/>
          </w:tcPr>
          <w:p w:rsidR="00A06120" w:rsidRDefault="00D91187" w:rsidP="00D91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Úbytek dotací</w:t>
            </w:r>
          </w:p>
        </w:tc>
        <w:tc>
          <w:tcPr>
            <w:tcW w:w="2266" w:type="dxa"/>
          </w:tcPr>
          <w:p w:rsidR="00A06120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D91187" w:rsidRPr="00D91187" w:rsidTr="00A06120">
        <w:tc>
          <w:tcPr>
            <w:tcW w:w="2265" w:type="dxa"/>
          </w:tcPr>
          <w:p w:rsidR="00D91187" w:rsidRP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91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65" w:type="dxa"/>
          </w:tcPr>
          <w:p w:rsidR="00D91187" w:rsidRP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91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66" w:type="dxa"/>
          </w:tcPr>
          <w:p w:rsidR="00D91187" w:rsidRPr="00D91187" w:rsidRDefault="00D91187" w:rsidP="00D91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91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66" w:type="dxa"/>
          </w:tcPr>
          <w:p w:rsidR="00D91187" w:rsidRP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91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</w:p>
        </w:tc>
      </w:tr>
      <w:tr w:rsidR="00D91187" w:rsidTr="00A06120">
        <w:tc>
          <w:tcPr>
            <w:tcW w:w="2265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-kulturní</w:t>
            </w:r>
          </w:p>
        </w:tc>
        <w:tc>
          <w:tcPr>
            <w:tcW w:w="2265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2266" w:type="dxa"/>
          </w:tcPr>
          <w:p w:rsidR="00D91187" w:rsidRDefault="00D91187" w:rsidP="00D91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Technologické</w:t>
            </w:r>
          </w:p>
        </w:tc>
        <w:tc>
          <w:tcPr>
            <w:tcW w:w="2266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Body</w:t>
            </w:r>
          </w:p>
        </w:tc>
      </w:tr>
      <w:tr w:rsidR="00D91187" w:rsidTr="00A06120">
        <w:tc>
          <w:tcPr>
            <w:tcW w:w="2265" w:type="dxa"/>
          </w:tcPr>
          <w:p w:rsidR="00D91187" w:rsidRDefault="00D91187" w:rsidP="00D91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Růst počtu seniorů (zaměřujeme se na mladé)</w:t>
            </w:r>
          </w:p>
        </w:tc>
        <w:tc>
          <w:tcPr>
            <w:tcW w:w="2265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66" w:type="dxa"/>
          </w:tcPr>
          <w:p w:rsidR="00D91187" w:rsidRDefault="00D91187" w:rsidP="00D911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Využívání sociálních médií</w:t>
            </w:r>
          </w:p>
        </w:tc>
        <w:tc>
          <w:tcPr>
            <w:tcW w:w="2266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91187" w:rsidRPr="00D91187" w:rsidTr="00466164">
        <w:tc>
          <w:tcPr>
            <w:tcW w:w="2265" w:type="dxa"/>
          </w:tcPr>
          <w:p w:rsidR="00D91187" w:rsidRPr="00D91187" w:rsidRDefault="00D9118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91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65" w:type="dxa"/>
          </w:tcPr>
          <w:p w:rsidR="00D91187" w:rsidRPr="00D91187" w:rsidRDefault="00D9118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66" w:type="dxa"/>
          </w:tcPr>
          <w:p w:rsidR="00D91187" w:rsidRPr="00D91187" w:rsidRDefault="00D9118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91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66" w:type="dxa"/>
          </w:tcPr>
          <w:p w:rsidR="00D91187" w:rsidRPr="00D91187" w:rsidRDefault="00D9118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</w:p>
        </w:tc>
      </w:tr>
    </w:tbl>
    <w:p w:rsidR="00A06120" w:rsidRDefault="00D91187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Ohrožení může být z vyšších známek, naopak příležitost z nižších.</w:t>
      </w:r>
    </w:p>
    <w:p w:rsidR="00A06120" w:rsidRPr="00D91187" w:rsidRDefault="00D91187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118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Analýza konkurence</w:t>
      </w:r>
    </w:p>
    <w:p w:rsidR="00D91187" w:rsidRDefault="00D91187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Měli bychom si najít alespoň 2 organizace – podobné a blízko té naší a porovnat si, v čem je jiná či stejná a koho je možno na trhu vnímat lépe.</w:t>
      </w:r>
    </w:p>
    <w:p w:rsidR="00D91187" w:rsidRDefault="00D91187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Můžeme udělat jednoduše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92"/>
        <w:gridCol w:w="1459"/>
        <w:gridCol w:w="1137"/>
        <w:gridCol w:w="1449"/>
        <w:gridCol w:w="1101"/>
        <w:gridCol w:w="1449"/>
        <w:gridCol w:w="975"/>
      </w:tblGrid>
      <w:tr w:rsidR="00D91187" w:rsidTr="00D91187">
        <w:tc>
          <w:tcPr>
            <w:tcW w:w="1492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5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Naše organizace</w:t>
            </w:r>
          </w:p>
        </w:tc>
        <w:tc>
          <w:tcPr>
            <w:tcW w:w="1137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známka</w:t>
            </w:r>
          </w:p>
        </w:tc>
        <w:tc>
          <w:tcPr>
            <w:tcW w:w="144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Konkurent 1</w:t>
            </w:r>
          </w:p>
        </w:tc>
        <w:tc>
          <w:tcPr>
            <w:tcW w:w="1101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známka</w:t>
            </w:r>
          </w:p>
        </w:tc>
        <w:tc>
          <w:tcPr>
            <w:tcW w:w="144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Konkurent 2</w:t>
            </w:r>
          </w:p>
        </w:tc>
        <w:tc>
          <w:tcPr>
            <w:tcW w:w="975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známka</w:t>
            </w:r>
          </w:p>
        </w:tc>
      </w:tr>
      <w:tr w:rsidR="00D91187" w:rsidTr="00D91187">
        <w:tc>
          <w:tcPr>
            <w:tcW w:w="1492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Srovnávací kritérium</w:t>
            </w:r>
          </w:p>
        </w:tc>
        <w:tc>
          <w:tcPr>
            <w:tcW w:w="145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37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1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5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91187" w:rsidTr="00D91187">
        <w:tc>
          <w:tcPr>
            <w:tcW w:w="1492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Cílová skupina</w:t>
            </w:r>
          </w:p>
        </w:tc>
        <w:tc>
          <w:tcPr>
            <w:tcW w:w="145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1137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1101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975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91187" w:rsidTr="00D91187">
        <w:tc>
          <w:tcPr>
            <w:tcW w:w="1492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služba</w:t>
            </w:r>
          </w:p>
        </w:tc>
        <w:tc>
          <w:tcPr>
            <w:tcW w:w="145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37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1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5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91187" w:rsidTr="00D91187">
        <w:tc>
          <w:tcPr>
            <w:tcW w:w="1492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dostupnost</w:t>
            </w:r>
          </w:p>
        </w:tc>
        <w:tc>
          <w:tcPr>
            <w:tcW w:w="145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37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1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5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91187" w:rsidTr="00D91187">
        <w:tc>
          <w:tcPr>
            <w:tcW w:w="1492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Otvírací doba apod.</w:t>
            </w:r>
          </w:p>
        </w:tc>
        <w:tc>
          <w:tcPr>
            <w:tcW w:w="145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37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1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5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91187" w:rsidTr="00D91187">
        <w:tc>
          <w:tcPr>
            <w:tcW w:w="1492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Součet známek</w:t>
            </w:r>
          </w:p>
        </w:tc>
        <w:tc>
          <w:tcPr>
            <w:tcW w:w="145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</w:t>
            </w:r>
            <w:proofErr w:type="spellEnd"/>
          </w:p>
        </w:tc>
        <w:tc>
          <w:tcPr>
            <w:tcW w:w="1137" w:type="dxa"/>
            <w:shd w:val="clear" w:color="auto" w:fill="FFC000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</w:t>
            </w:r>
            <w:proofErr w:type="spellEnd"/>
          </w:p>
        </w:tc>
        <w:tc>
          <w:tcPr>
            <w:tcW w:w="1101" w:type="dxa"/>
            <w:shd w:val="clear" w:color="auto" w:fill="FFC000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9" w:type="dxa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975" w:type="dxa"/>
            <w:shd w:val="clear" w:color="auto" w:fill="FFC000"/>
          </w:tcPr>
          <w:p w:rsidR="00D91187" w:rsidRDefault="00D91187" w:rsidP="006404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91187" w:rsidRDefault="00D91187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každém řádku seřadíme kdo je nejlepší a nejhorší podle počtu srovnávaných organizací a nakonec sečteme celý sloupeček a vyjde nám, jak jsme porovnali – kdo je nejlepší a nejhorší. </w:t>
      </w:r>
    </w:p>
    <w:p w:rsidR="002E3218" w:rsidRDefault="002E3218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Vnitřní analýza:</w:t>
      </w:r>
    </w:p>
    <w:p w:rsidR="002E3218" w:rsidRDefault="002E3218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Marketing, finance,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analýza</w:t>
      </w:r>
    </w:p>
    <w:p w:rsidR="002E3218" w:rsidRDefault="002E3218" w:rsidP="002E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 S – každou část můžeme ohodnotit,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např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1-5, když je do 1-2 slabá stránka, 4-5 silná stránka – pomůže do SWOT. Hodnotíme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slovně+známka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2E3218" w:rsidRPr="002E3218" w:rsidRDefault="002E3218" w:rsidP="002E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E32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Strategie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</w:t>
      </w:r>
      <w:r w:rsidRPr="002E32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/nemá, jak je formulovaná</w:t>
      </w:r>
    </w:p>
    <w:p w:rsidR="002E3218" w:rsidRPr="002E3218" w:rsidRDefault="002E3218" w:rsidP="002E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32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Struktura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vidíme strukturu – je přehledná/nepřehledná…</w:t>
      </w:r>
    </w:p>
    <w:p w:rsidR="002E3218" w:rsidRPr="002E3218" w:rsidRDefault="002E3218" w:rsidP="002E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32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Styl řízení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Pr="002E3218">
        <w:rPr>
          <w:rFonts w:ascii="Times New Roman" w:eastAsia="Times New Roman" w:hAnsi="Times New Roman" w:cs="Times New Roman"/>
          <w:sz w:val="24"/>
          <w:szCs w:val="24"/>
          <w:lang w:eastAsia="cs-CZ"/>
        </w:rPr>
        <w:t>jsme schopni říct, jakým stylem se tam pracuje?</w:t>
      </w:r>
    </w:p>
    <w:p w:rsidR="002E3218" w:rsidRPr="002E3218" w:rsidRDefault="002E3218" w:rsidP="002E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E32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Systémy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Pr="002E3218">
        <w:rPr>
          <w:rFonts w:ascii="Times New Roman" w:eastAsia="Times New Roman" w:hAnsi="Times New Roman" w:cs="Times New Roman"/>
          <w:sz w:val="24"/>
          <w:szCs w:val="24"/>
          <w:lang w:eastAsia="cs-CZ"/>
        </w:rPr>
        <w:t>jak se komunikuje, které systémy používá</w:t>
      </w:r>
    </w:p>
    <w:p w:rsidR="002E3218" w:rsidRPr="002E3218" w:rsidRDefault="002E3218" w:rsidP="002E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32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Spolupracovníci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E3218">
        <w:rPr>
          <w:rFonts w:ascii="Times New Roman" w:eastAsia="Times New Roman" w:hAnsi="Times New Roman" w:cs="Times New Roman"/>
          <w:sz w:val="24"/>
          <w:szCs w:val="24"/>
          <w:lang w:eastAsia="cs-CZ"/>
        </w:rPr>
        <w:t>– kdo tvoří organizaci, jak se s nimi pracuje?</w:t>
      </w:r>
    </w:p>
    <w:p w:rsidR="002E3218" w:rsidRPr="002E3218" w:rsidRDefault="002E3218" w:rsidP="002E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32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Schopnosti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Pr="002E32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lze </w:t>
      </w:r>
      <w:proofErr w:type="gramStart"/>
      <w:r w:rsidRPr="002E3218">
        <w:rPr>
          <w:rFonts w:ascii="Times New Roman" w:eastAsia="Times New Roman" w:hAnsi="Times New Roman" w:cs="Times New Roman"/>
          <w:sz w:val="24"/>
          <w:szCs w:val="24"/>
          <w:lang w:eastAsia="cs-CZ"/>
        </w:rPr>
        <w:t>zjistit</w:t>
      </w:r>
      <w:proofErr w:type="gramEnd"/>
      <w:r w:rsidRPr="002E32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zda se mohou zdokonalovat? Pracuje se s talenty?</w:t>
      </w:r>
    </w:p>
    <w:p w:rsidR="002E3218" w:rsidRPr="002E3218" w:rsidRDefault="002E3218" w:rsidP="002E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E32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Sdílené hodnoty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bookmarkStart w:id="0" w:name="_GoBack"/>
      <w:r w:rsidRPr="002E3218">
        <w:rPr>
          <w:rFonts w:ascii="Times New Roman" w:eastAsia="Times New Roman" w:hAnsi="Times New Roman" w:cs="Times New Roman"/>
          <w:sz w:val="24"/>
          <w:szCs w:val="24"/>
          <w:lang w:eastAsia="cs-CZ"/>
        </w:rPr>
        <w:t>lze popsat kulturu? Mají sdílené hodnoty?</w:t>
      </w:r>
      <w:bookmarkEnd w:id="0"/>
    </w:p>
    <w:p w:rsidR="002E3218" w:rsidRDefault="002E3218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4046E" w:rsidRPr="002E3218" w:rsidRDefault="0064046E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E32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SWOT analýza</w:t>
      </w:r>
      <w:r w:rsidR="00D91187" w:rsidRPr="002E32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sumarizuje výsledky</w:t>
      </w:r>
    </w:p>
    <w:p w:rsidR="00D91187" w:rsidRDefault="00D91187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Zase forma tabulky a stejný postup jak u PEST</w:t>
      </w:r>
    </w:p>
    <w:p w:rsidR="00417EB7" w:rsidRDefault="00417EB7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 :</w:t>
      </w:r>
      <w:proofErr w:type="gramEnd"/>
    </w:p>
    <w:p w:rsidR="00D91187" w:rsidRDefault="00417EB7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627C5BD2" wp14:editId="4E453D03">
            <wp:extent cx="5760720" cy="20783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EB7" w:rsidRDefault="00417EB7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17EB7" w:rsidRPr="00D91187" w:rsidTr="00466164">
        <w:tc>
          <w:tcPr>
            <w:tcW w:w="2265" w:type="dxa"/>
          </w:tcPr>
          <w:p w:rsidR="00417EB7" w:rsidRPr="00D9118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Silné s.</w:t>
            </w:r>
          </w:p>
        </w:tc>
        <w:tc>
          <w:tcPr>
            <w:tcW w:w="2265" w:type="dxa"/>
          </w:tcPr>
          <w:p w:rsidR="00417EB7" w:rsidRPr="00D9118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91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2266" w:type="dxa"/>
          </w:tcPr>
          <w:p w:rsidR="00417EB7" w:rsidRPr="00D9118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Slabé s.</w:t>
            </w:r>
          </w:p>
        </w:tc>
        <w:tc>
          <w:tcPr>
            <w:tcW w:w="2266" w:type="dxa"/>
          </w:tcPr>
          <w:p w:rsidR="00417EB7" w:rsidRPr="00D9118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91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body</w:t>
            </w:r>
          </w:p>
        </w:tc>
      </w:tr>
      <w:tr w:rsidR="00417EB7" w:rsidTr="00466164">
        <w:tc>
          <w:tcPr>
            <w:tcW w:w="2265" w:type="dxa"/>
          </w:tcPr>
          <w:p w:rsidR="00417EB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Jméno organizace </w:t>
            </w:r>
          </w:p>
        </w:tc>
        <w:tc>
          <w:tcPr>
            <w:tcW w:w="2265" w:type="dxa"/>
          </w:tcPr>
          <w:p w:rsidR="00417EB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66" w:type="dxa"/>
          </w:tcPr>
          <w:p w:rsidR="00417EB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Specifická skupina</w:t>
            </w:r>
          </w:p>
        </w:tc>
        <w:tc>
          <w:tcPr>
            <w:tcW w:w="2266" w:type="dxa"/>
          </w:tcPr>
          <w:p w:rsidR="00417EB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417EB7" w:rsidRPr="00D91187" w:rsidTr="00466164">
        <w:tc>
          <w:tcPr>
            <w:tcW w:w="2265" w:type="dxa"/>
          </w:tcPr>
          <w:p w:rsidR="00417EB7" w:rsidRPr="00D9118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91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65" w:type="dxa"/>
          </w:tcPr>
          <w:p w:rsidR="00417EB7" w:rsidRPr="00D9118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66" w:type="dxa"/>
          </w:tcPr>
          <w:p w:rsidR="00417EB7" w:rsidRPr="00D9118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91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66" w:type="dxa"/>
          </w:tcPr>
          <w:p w:rsidR="00417EB7" w:rsidRPr="00D9118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</w:p>
        </w:tc>
      </w:tr>
      <w:tr w:rsidR="00417EB7" w:rsidRPr="00417EB7" w:rsidTr="00466164">
        <w:tc>
          <w:tcPr>
            <w:tcW w:w="2265" w:type="dxa"/>
          </w:tcPr>
          <w:p w:rsidR="00417EB7" w:rsidRPr="00417EB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17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příležitosti</w:t>
            </w:r>
          </w:p>
        </w:tc>
        <w:tc>
          <w:tcPr>
            <w:tcW w:w="2265" w:type="dxa"/>
          </w:tcPr>
          <w:p w:rsidR="00417EB7" w:rsidRPr="00417EB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17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2266" w:type="dxa"/>
          </w:tcPr>
          <w:p w:rsidR="00417EB7" w:rsidRPr="00417EB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17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Ohrožení </w:t>
            </w:r>
          </w:p>
        </w:tc>
        <w:tc>
          <w:tcPr>
            <w:tcW w:w="2266" w:type="dxa"/>
          </w:tcPr>
          <w:p w:rsidR="00417EB7" w:rsidRPr="00417EB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17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Body</w:t>
            </w:r>
          </w:p>
        </w:tc>
      </w:tr>
      <w:tr w:rsidR="00417EB7" w:rsidTr="00466164">
        <w:tc>
          <w:tcPr>
            <w:tcW w:w="2265" w:type="dxa"/>
          </w:tcPr>
          <w:p w:rsidR="00417EB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Zájem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crowdfunding</w:t>
            </w:r>
            <w:proofErr w:type="spellEnd"/>
          </w:p>
        </w:tc>
        <w:tc>
          <w:tcPr>
            <w:tcW w:w="2265" w:type="dxa"/>
          </w:tcPr>
          <w:p w:rsidR="00417EB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66" w:type="dxa"/>
          </w:tcPr>
          <w:p w:rsidR="00417EB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Měnící se legislativa</w:t>
            </w:r>
          </w:p>
        </w:tc>
        <w:tc>
          <w:tcPr>
            <w:tcW w:w="2266" w:type="dxa"/>
          </w:tcPr>
          <w:p w:rsidR="00417EB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417EB7" w:rsidRPr="00D91187" w:rsidTr="00466164">
        <w:tc>
          <w:tcPr>
            <w:tcW w:w="2265" w:type="dxa"/>
          </w:tcPr>
          <w:p w:rsidR="00417EB7" w:rsidRPr="00D9118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91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65" w:type="dxa"/>
          </w:tcPr>
          <w:p w:rsidR="00417EB7" w:rsidRPr="00D9118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66" w:type="dxa"/>
          </w:tcPr>
          <w:p w:rsidR="00417EB7" w:rsidRPr="00D9118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91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66" w:type="dxa"/>
          </w:tcPr>
          <w:p w:rsidR="00417EB7" w:rsidRPr="00D91187" w:rsidRDefault="00417EB7" w:rsidP="00466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</w:p>
        </w:tc>
      </w:tr>
    </w:tbl>
    <w:p w:rsidR="00D91187" w:rsidRDefault="0064046E" w:rsidP="0064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046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</w:p>
    <w:p w:rsidR="0064046E" w:rsidRPr="0064046E" w:rsidRDefault="0064046E">
      <w:pPr>
        <w:rPr>
          <w:color w:val="FF0000"/>
        </w:rPr>
      </w:pPr>
    </w:p>
    <w:sectPr w:rsidR="0064046E" w:rsidRPr="00640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22"/>
    <w:rsid w:val="000A4322"/>
    <w:rsid w:val="002E3218"/>
    <w:rsid w:val="00417EB7"/>
    <w:rsid w:val="0064046E"/>
    <w:rsid w:val="00900C84"/>
    <w:rsid w:val="00A06120"/>
    <w:rsid w:val="00CB2E83"/>
    <w:rsid w:val="00CB7289"/>
    <w:rsid w:val="00D91187"/>
    <w:rsid w:val="00DC3045"/>
    <w:rsid w:val="00E22777"/>
    <w:rsid w:val="00E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33CD"/>
  <w15:chartTrackingRefBased/>
  <w15:docId w15:val="{A8A029B4-4167-43B9-8EE9-7B1948CD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2E8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0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Jarmila Duháček Šebestová</cp:lastModifiedBy>
  <cp:revision>3</cp:revision>
  <dcterms:created xsi:type="dcterms:W3CDTF">2023-03-13T07:19:00Z</dcterms:created>
  <dcterms:modified xsi:type="dcterms:W3CDTF">2023-03-13T07:26:00Z</dcterms:modified>
</cp:coreProperties>
</file>