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707F" w14:textId="71B4A2D7" w:rsidR="005D2ED4" w:rsidRPr="00497A67" w:rsidRDefault="005956E7" w:rsidP="005956E7">
      <w:pPr>
        <w:pStyle w:val="Nadpis1"/>
        <w:jc w:val="center"/>
        <w:rPr>
          <w:color w:val="196B24" w:themeColor="accent3"/>
        </w:rPr>
      </w:pPr>
      <w:r w:rsidRPr="00497A67">
        <w:rPr>
          <w:color w:val="196B24" w:themeColor="accent3"/>
        </w:rPr>
        <w:t>Keynesiánský výdajový model</w:t>
      </w:r>
    </w:p>
    <w:p w14:paraId="084800AF" w14:textId="77777777" w:rsidR="005956E7" w:rsidRPr="005956E7" w:rsidRDefault="005956E7" w:rsidP="00497A67"/>
    <w:p w14:paraId="227735E7" w14:textId="00F0280B" w:rsidR="005956E7" w:rsidRPr="00497A67" w:rsidRDefault="00497A67" w:rsidP="00497A67">
      <w:pPr>
        <w:rPr>
          <w:i/>
          <w:iCs/>
        </w:rPr>
      </w:pPr>
      <w:r>
        <w:t xml:space="preserve">-  </w:t>
      </w:r>
      <w:r w:rsidR="005956E7">
        <w:t xml:space="preserve">Také </w:t>
      </w:r>
      <w:r w:rsidR="005956E7" w:rsidRPr="00497A67">
        <w:rPr>
          <w:i/>
          <w:iCs/>
        </w:rPr>
        <w:t>„výdajový model s multiplikátorem, model 45°, model důchod-výdaje, model jednoduché ekonomiky“</w:t>
      </w:r>
    </w:p>
    <w:p w14:paraId="39B2EC2E" w14:textId="77777777" w:rsidR="00E546A9" w:rsidRPr="00E546A9" w:rsidRDefault="00E546A9" w:rsidP="00497A67">
      <w:pPr>
        <w:rPr>
          <w:i/>
          <w:iCs/>
        </w:rPr>
      </w:pPr>
    </w:p>
    <w:p w14:paraId="1B18B140" w14:textId="58121E0C" w:rsidR="00E546A9" w:rsidRDefault="00497A67" w:rsidP="00497A67">
      <w:pPr>
        <w:rPr>
          <w:lang w:eastAsia="ja-JP"/>
        </w:rPr>
      </w:pPr>
      <w:r>
        <w:rPr>
          <w:lang w:eastAsia="ja-JP"/>
        </w:rPr>
        <w:t xml:space="preserve">- </w:t>
      </w:r>
      <w:r w:rsidR="005956E7">
        <w:rPr>
          <w:lang w:eastAsia="ja-JP"/>
        </w:rPr>
        <w:t>J</w:t>
      </w:r>
      <w:r w:rsidR="005956E7" w:rsidRPr="00AD75FE">
        <w:rPr>
          <w:rFonts w:hint="eastAsia"/>
          <w:lang w:eastAsia="ja-JP"/>
        </w:rPr>
        <w:t>ednoduchý keynesiánský model určení rovnovážného důchodu</w:t>
      </w:r>
      <w:r w:rsidR="005956E7" w:rsidRPr="00AD75FE">
        <w:t xml:space="preserve">, </w:t>
      </w:r>
      <w:r w:rsidR="005956E7" w:rsidRPr="00AD75FE">
        <w:rPr>
          <w:lang w:eastAsia="ja-JP"/>
        </w:rPr>
        <w:t>který sleduje jak změny jednotlivých složek agregátní poptávky (a tedy i agregátních výdajů) ovlivňují rovnovážný reálný důchod.</w:t>
      </w:r>
    </w:p>
    <w:p w14:paraId="04FD9323" w14:textId="77777777" w:rsidR="00497A67" w:rsidRDefault="00497A67" w:rsidP="00497A67">
      <w:pPr>
        <w:rPr>
          <w:lang w:eastAsia="ja-JP"/>
        </w:rPr>
      </w:pPr>
    </w:p>
    <w:p w14:paraId="056667FE" w14:textId="169D3D51" w:rsidR="005956E7" w:rsidRPr="005956E7" w:rsidRDefault="005956E7" w:rsidP="00497A67">
      <w:pPr>
        <w:rPr>
          <w:b/>
        </w:rPr>
      </w:pPr>
      <w:r w:rsidRPr="005956E7">
        <w:rPr>
          <w:b/>
        </w:rPr>
        <w:t>Předpoklady modelu</w:t>
      </w:r>
      <w:r>
        <w:rPr>
          <w:b/>
        </w:rPr>
        <w:t>:</w:t>
      </w:r>
    </w:p>
    <w:p w14:paraId="44B02442" w14:textId="6E2BF008" w:rsidR="005956E7" w:rsidRPr="005956E7" w:rsidRDefault="005956E7" w:rsidP="00497A67">
      <w:pPr>
        <w:pStyle w:val="Odstavecseseznamem"/>
        <w:numPr>
          <w:ilvl w:val="0"/>
          <w:numId w:val="10"/>
        </w:numPr>
      </w:pPr>
      <w:r w:rsidRPr="00497A67">
        <w:rPr>
          <w:b/>
          <w:i/>
        </w:rPr>
        <w:t>existence recesní produkční mezery</w:t>
      </w:r>
      <w:r w:rsidRPr="005956E7">
        <w:t xml:space="preserve"> – </w:t>
      </w:r>
      <w:r w:rsidRPr="005956E7">
        <w:rPr>
          <w:rFonts w:hint="eastAsia"/>
        </w:rPr>
        <w:t xml:space="preserve">Y* </w:t>
      </w:r>
      <w:r w:rsidRPr="005956E7">
        <w:t>&gt; Y skutečný produkt se nachází pod úrovní potenciálního produktu (Potenciálním produktem rozumíme takový produkt ekonomiky, pro jehož produkci jsou plně využity všechny disponibilní výrobní faktory)</w:t>
      </w:r>
    </w:p>
    <w:p w14:paraId="346BDF87" w14:textId="26A45B8B" w:rsidR="005956E7" w:rsidRPr="00497A67" w:rsidRDefault="005956E7" w:rsidP="00497A67">
      <w:pPr>
        <w:pStyle w:val="Odstavecseseznamem"/>
        <w:numPr>
          <w:ilvl w:val="0"/>
          <w:numId w:val="10"/>
        </w:numPr>
        <w:rPr>
          <w:b/>
        </w:rPr>
      </w:pPr>
      <w:r w:rsidRPr="00497A67">
        <w:rPr>
          <w:b/>
          <w:i/>
        </w:rPr>
        <w:t>dostatek kapitálové mobility</w:t>
      </w:r>
      <w:r w:rsidRPr="005956E7">
        <w:t xml:space="preserve"> (může být vyrobena produkce, která je poptávána)</w:t>
      </w:r>
    </w:p>
    <w:p w14:paraId="296B18EF" w14:textId="3B1D12BC" w:rsidR="005956E7" w:rsidRPr="00497A67" w:rsidRDefault="005956E7" w:rsidP="00497A67">
      <w:pPr>
        <w:pStyle w:val="Odstavecseseznamem"/>
        <w:numPr>
          <w:ilvl w:val="0"/>
          <w:numId w:val="10"/>
        </w:numPr>
        <w:rPr>
          <w:b/>
        </w:rPr>
      </w:pPr>
      <w:r w:rsidRPr="00497A67">
        <w:rPr>
          <w:b/>
          <w:i/>
        </w:rPr>
        <w:t xml:space="preserve">cenová hladina P je </w:t>
      </w:r>
      <w:r w:rsidR="00E546A9" w:rsidRPr="00497A67">
        <w:rPr>
          <w:b/>
          <w:i/>
        </w:rPr>
        <w:t>stabilní</w:t>
      </w:r>
      <w:r w:rsidRPr="005956E7">
        <w:t xml:space="preserve"> </w:t>
      </w:r>
      <w:r w:rsidRPr="005956E7">
        <w:rPr>
          <w:rFonts w:hint="eastAsia"/>
        </w:rPr>
        <w:t xml:space="preserve">→ </w:t>
      </w:r>
      <w:r w:rsidR="00E546A9">
        <w:t>produkt</w:t>
      </w:r>
      <w:r w:rsidRPr="005956E7">
        <w:rPr>
          <w:rFonts w:hint="eastAsia"/>
        </w:rPr>
        <w:t xml:space="preserve"> reálný </w:t>
      </w:r>
      <w:r w:rsidRPr="005956E7">
        <w:t xml:space="preserve">= </w:t>
      </w:r>
      <w:r w:rsidR="00E546A9">
        <w:t xml:space="preserve">produkt </w:t>
      </w:r>
      <w:r w:rsidRPr="005956E7">
        <w:t>nominální (cenová úroveň neovlivňuje AD</w:t>
      </w:r>
      <w:r w:rsidR="00E546A9">
        <w:t>, neexistuje inflace</w:t>
      </w:r>
      <w:r w:rsidRPr="005956E7">
        <w:t>)</w:t>
      </w:r>
    </w:p>
    <w:p w14:paraId="0CA848F7" w14:textId="77777777" w:rsidR="005956E7" w:rsidRPr="00497A67" w:rsidRDefault="005956E7" w:rsidP="00497A67">
      <w:pPr>
        <w:pStyle w:val="Odstavecseseznamem"/>
        <w:numPr>
          <w:ilvl w:val="0"/>
          <w:numId w:val="10"/>
        </w:numPr>
        <w:rPr>
          <w:b/>
        </w:rPr>
      </w:pPr>
      <w:r w:rsidRPr="00497A67">
        <w:rPr>
          <w:b/>
          <w:i/>
        </w:rPr>
        <w:t>konstantní úroková míra</w:t>
      </w:r>
      <w:r w:rsidRPr="005956E7">
        <w:t xml:space="preserve"> </w:t>
      </w:r>
      <w:r w:rsidRPr="005956E7">
        <w:rPr>
          <w:rFonts w:hint="eastAsia"/>
        </w:rPr>
        <w:t>→</w:t>
      </w:r>
      <w:r w:rsidRPr="005956E7">
        <w:t xml:space="preserve"> </w:t>
      </w:r>
      <w:r w:rsidRPr="005956E7">
        <w:rPr>
          <w:rFonts w:hint="eastAsia"/>
        </w:rPr>
        <w:t>neovliv</w:t>
      </w:r>
      <w:r w:rsidRPr="005956E7">
        <w:t>ňuje zamýšlené výdaje ekon. subjektů</w:t>
      </w:r>
    </w:p>
    <w:p w14:paraId="2F03F1CA" w14:textId="77777777" w:rsidR="005956E7" w:rsidRPr="00497A67" w:rsidRDefault="005956E7" w:rsidP="00497A67">
      <w:pPr>
        <w:pStyle w:val="Odstavecseseznamem"/>
        <w:numPr>
          <w:ilvl w:val="0"/>
          <w:numId w:val="10"/>
        </w:numPr>
        <w:rPr>
          <w:b/>
          <w:i/>
        </w:rPr>
      </w:pPr>
      <w:r w:rsidRPr="00497A67">
        <w:rPr>
          <w:b/>
          <w:i/>
        </w:rPr>
        <w:t>dostatečná nabídka práce na trhu práce</w:t>
      </w:r>
    </w:p>
    <w:p w14:paraId="455FA5DA" w14:textId="77777777" w:rsidR="005956E7" w:rsidRPr="005956E7" w:rsidRDefault="005956E7" w:rsidP="00497A67">
      <w:pPr>
        <w:pStyle w:val="Odstavecseseznamem"/>
        <w:numPr>
          <w:ilvl w:val="0"/>
          <w:numId w:val="10"/>
        </w:numPr>
      </w:pPr>
      <w:r w:rsidRPr="005956E7">
        <w:t>všechny nominální veličiny jsou reálnými veličinami</w:t>
      </w:r>
    </w:p>
    <w:p w14:paraId="6E3EB1EB" w14:textId="6F27A092" w:rsidR="005956E7" w:rsidRPr="005956E7" w:rsidRDefault="005956E7" w:rsidP="00497A67">
      <w:pPr>
        <w:pStyle w:val="Odstavecseseznamem"/>
        <w:numPr>
          <w:ilvl w:val="0"/>
          <w:numId w:val="10"/>
        </w:numPr>
      </w:pPr>
      <w:r w:rsidRPr="005956E7">
        <w:t xml:space="preserve">předpokládáme </w:t>
      </w:r>
      <w:r w:rsidRPr="00497A67">
        <w:rPr>
          <w:b/>
          <w:i/>
        </w:rPr>
        <w:t>uzavřenou ekonomiku</w:t>
      </w:r>
      <w:r w:rsidRPr="00497A67">
        <w:rPr>
          <w:i/>
        </w:rPr>
        <w:t xml:space="preserve"> </w:t>
      </w:r>
      <w:r w:rsidRPr="00497A67">
        <w:rPr>
          <w:b/>
          <w:i/>
        </w:rPr>
        <w:t>(→</w:t>
      </w:r>
      <w:r w:rsidRPr="00497A67">
        <w:rPr>
          <w:b/>
        </w:rPr>
        <w:t xml:space="preserve"> platí pouze pro 2 a 3</w:t>
      </w:r>
      <w:r w:rsidR="00D45C55" w:rsidRPr="00497A67">
        <w:rPr>
          <w:b/>
        </w:rPr>
        <w:t xml:space="preserve"> </w:t>
      </w:r>
      <w:r w:rsidRPr="00497A67">
        <w:rPr>
          <w:b/>
        </w:rPr>
        <w:t>sektorový model!)</w:t>
      </w:r>
    </w:p>
    <w:p w14:paraId="00E98AE4" w14:textId="77777777" w:rsidR="005956E7" w:rsidRDefault="005956E7" w:rsidP="00497A67"/>
    <w:p w14:paraId="0304AC6B" w14:textId="50AF14B7" w:rsidR="00D45C55" w:rsidRDefault="00497A67" w:rsidP="00497A67">
      <w:r>
        <w:t xml:space="preserve">- </w:t>
      </w:r>
      <w:r w:rsidR="00E546A9">
        <w:t>Běžně je z mikroekonomického hlediska rovnováha představována rovností nabídky a poptávky. V tomto makroekonomickém modelu hovoříme o rovnováze, pokud se vše, co je v ekonomice vyprodukováno, rovná tomu, co je poptáváno.</w:t>
      </w:r>
    </w:p>
    <w:p w14:paraId="005C56E0" w14:textId="76E25622" w:rsidR="00E546A9" w:rsidRPr="005956E7" w:rsidRDefault="00497A67" w:rsidP="00497A67">
      <w:r>
        <w:t xml:space="preserve">- </w:t>
      </w:r>
      <w:r w:rsidR="00E546A9">
        <w:t>Vše, co je v ekonomice vyprodukováno, představuje tzv. produkt v ekonomice (Y) a vše, co je v ekonomice poptáváno, představuje agregátní poptávka (AD).</w:t>
      </w:r>
    </w:p>
    <w:p w14:paraId="763C7F7A" w14:textId="4A057698" w:rsidR="005956E7" w:rsidRPr="005956E7" w:rsidRDefault="00497A67" w:rsidP="00497A67">
      <w:pPr>
        <w:rPr>
          <w:i/>
        </w:rPr>
      </w:pPr>
      <w:r>
        <w:t xml:space="preserve">- </w:t>
      </w:r>
      <w:r w:rsidR="005956E7" w:rsidRPr="005956E7">
        <w:t xml:space="preserve">„Keynesiánský duch“ modelu </w:t>
      </w:r>
      <w:r w:rsidR="005956E7" w:rsidRPr="005956E7">
        <w:rPr>
          <w:rFonts w:hint="eastAsia"/>
        </w:rPr>
        <w:t xml:space="preserve">→ tržní ekonomika se vyznačuje nedostatkem agregátní poptávky, tzn. </w:t>
      </w:r>
      <w:r w:rsidR="005956E7" w:rsidRPr="005956E7">
        <w:t>je „poptávkově omezená“. Základním „palivem“ modelu jsou agregátní výdaje, které pohání růst produkce a stimulují agregátní poptávku</w:t>
      </w:r>
    </w:p>
    <w:p w14:paraId="09F36156" w14:textId="77777777" w:rsidR="005956E7" w:rsidRDefault="005956E7" w:rsidP="005956E7">
      <w:pPr>
        <w:pStyle w:val="Odstavecseseznamem"/>
        <w:rPr>
          <w:b/>
          <w:u w:val="single"/>
        </w:rPr>
      </w:pPr>
    </w:p>
    <w:p w14:paraId="579CDF92" w14:textId="77777777" w:rsidR="00497A67" w:rsidRDefault="005956E7" w:rsidP="00497A67">
      <w:pPr>
        <w:rPr>
          <w:b/>
          <w:sz w:val="28"/>
          <w:szCs w:val="28"/>
        </w:rPr>
      </w:pPr>
      <w:r w:rsidRPr="00653E72">
        <w:rPr>
          <w:b/>
          <w:sz w:val="28"/>
          <w:szCs w:val="28"/>
        </w:rPr>
        <w:t>Agregátní výdaje (AE)</w:t>
      </w:r>
    </w:p>
    <w:p w14:paraId="3C469E7A" w14:textId="10478773" w:rsidR="00D45C55" w:rsidRDefault="00497A67" w:rsidP="00497A67">
      <w:r w:rsidRPr="00497A67">
        <w:rPr>
          <w:bCs/>
          <w:sz w:val="28"/>
          <w:szCs w:val="28"/>
        </w:rPr>
        <w:t>-</w:t>
      </w:r>
      <w:r w:rsidR="005956E7">
        <w:t xml:space="preserve"> </w:t>
      </w:r>
      <w:r>
        <w:t>P</w:t>
      </w:r>
      <w:r w:rsidR="005956E7">
        <w:t xml:space="preserve">ředstavují hodnotu plánovaných výdajů na nákup statků a služeb, jež jsou jednotlivé ekonomické subjekty ochotny vydat při určité úrovni reálného produktu (důchodu). </w:t>
      </w:r>
    </w:p>
    <w:p w14:paraId="268F7019" w14:textId="389D2642" w:rsidR="005956E7" w:rsidRPr="00D45C55" w:rsidRDefault="00497A67" w:rsidP="00497A67">
      <w:pPr>
        <w:rPr>
          <w:b/>
          <w:i/>
          <w:sz w:val="28"/>
          <w:szCs w:val="28"/>
          <w:u w:val="single"/>
        </w:rPr>
      </w:pPr>
      <w:r>
        <w:t>- T</w:t>
      </w:r>
      <w:r w:rsidR="005956E7">
        <w:t>ypy ekonomických subjektů – domácnosti, firmy, vlád</w:t>
      </w:r>
      <w:r w:rsidR="00D45C55">
        <w:t>a</w:t>
      </w:r>
      <w:r w:rsidR="005956E7">
        <w:t xml:space="preserve"> a zahraniční subjekty,</w:t>
      </w:r>
      <w:r w:rsidR="00D45C55">
        <w:t xml:space="preserve"> z čehož vyplývají </w:t>
      </w:r>
      <w:r w:rsidR="005956E7" w:rsidRPr="00497A67">
        <w:rPr>
          <w:bCs/>
          <w:i/>
          <w:u w:val="single"/>
        </w:rPr>
        <w:t>složky agregátních výdajů:</w:t>
      </w:r>
    </w:p>
    <w:p w14:paraId="67CC2C4C" w14:textId="02A47B4D" w:rsidR="005956E7" w:rsidRPr="00497A67" w:rsidRDefault="005956E7" w:rsidP="00497A67">
      <w:pPr>
        <w:pStyle w:val="Odstavecseseznamem"/>
        <w:numPr>
          <w:ilvl w:val="0"/>
          <w:numId w:val="12"/>
        </w:numPr>
        <w:rPr>
          <w:b/>
          <w:i/>
        </w:rPr>
      </w:pPr>
      <w:r w:rsidRPr="00497A67">
        <w:rPr>
          <w:b/>
          <w:i/>
        </w:rPr>
        <w:t>spotřební výdaje domácností (C)</w:t>
      </w:r>
    </w:p>
    <w:p w14:paraId="1ECC48D0" w14:textId="4ABAFDB9" w:rsidR="005956E7" w:rsidRPr="00497A67" w:rsidRDefault="005956E7" w:rsidP="00497A67">
      <w:pPr>
        <w:pStyle w:val="Odstavecseseznamem"/>
        <w:numPr>
          <w:ilvl w:val="0"/>
          <w:numId w:val="12"/>
        </w:numPr>
        <w:rPr>
          <w:b/>
          <w:i/>
        </w:rPr>
      </w:pPr>
      <w:r w:rsidRPr="00497A67">
        <w:rPr>
          <w:b/>
          <w:i/>
        </w:rPr>
        <w:t>investiční výdaje firem (I)</w:t>
      </w:r>
    </w:p>
    <w:p w14:paraId="1E1207F1" w14:textId="5F7C9DB4" w:rsidR="005956E7" w:rsidRPr="00497A67" w:rsidRDefault="005956E7" w:rsidP="00497A67">
      <w:pPr>
        <w:pStyle w:val="Odstavecseseznamem"/>
        <w:numPr>
          <w:ilvl w:val="0"/>
          <w:numId w:val="12"/>
        </w:numPr>
        <w:rPr>
          <w:b/>
          <w:i/>
        </w:rPr>
      </w:pPr>
      <w:r w:rsidRPr="00497A67">
        <w:rPr>
          <w:b/>
          <w:i/>
        </w:rPr>
        <w:t>vládní nákupy statků a služeb (G)</w:t>
      </w:r>
    </w:p>
    <w:p w14:paraId="7721C088" w14:textId="0C0FE24C" w:rsidR="00497A67" w:rsidRPr="00107E8A" w:rsidRDefault="005956E7" w:rsidP="00497A67">
      <w:pPr>
        <w:pStyle w:val="Odstavecseseznamem"/>
        <w:numPr>
          <w:ilvl w:val="0"/>
          <w:numId w:val="12"/>
        </w:numPr>
      </w:pPr>
      <w:r w:rsidRPr="00497A67">
        <w:rPr>
          <w:b/>
          <w:i/>
        </w:rPr>
        <w:t>výdaje na čistý export (NX)</w:t>
      </w:r>
      <w:r w:rsidRPr="00497A67">
        <w:rPr>
          <w:i/>
        </w:rPr>
        <w:t>,</w:t>
      </w:r>
      <w:r>
        <w:t xml:space="preserve"> </w:t>
      </w:r>
      <w:r w:rsidRPr="00497A67">
        <w:rPr>
          <w:i/>
        </w:rPr>
        <w:t>který určujeme jako rozdíl exportu (vývozu, EX) a importu (dovozu, IM)</w:t>
      </w:r>
    </w:p>
    <w:p w14:paraId="7C9761B8" w14:textId="0E7344C4" w:rsidR="005956E7" w:rsidRPr="005956E7" w:rsidRDefault="00497A67" w:rsidP="00497A67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A65CCB0" wp14:editId="79790B06">
            <wp:simplePos x="0" y="0"/>
            <wp:positionH relativeFrom="column">
              <wp:posOffset>1270</wp:posOffset>
            </wp:positionH>
            <wp:positionV relativeFrom="paragraph">
              <wp:posOffset>158115</wp:posOffset>
            </wp:positionV>
            <wp:extent cx="506095" cy="506095"/>
            <wp:effectExtent l="0" t="0" r="0" b="0"/>
            <wp:wrapSquare wrapText="bothSides"/>
            <wp:docPr id="22809965" name="Grafický objekt 1" descr="Vykřičník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9965" name="Grafický objekt 22809965" descr="Vykřičník se souvislou výplní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08DC4" w14:textId="1297F78D" w:rsidR="00497A67" w:rsidRDefault="005956E7" w:rsidP="00497A67">
      <w:pPr>
        <w:rPr>
          <w:b/>
        </w:rPr>
      </w:pPr>
      <w:r w:rsidRPr="005956E7">
        <w:rPr>
          <w:b/>
        </w:rPr>
        <w:t>Rozlišujeme</w:t>
      </w:r>
      <w:r w:rsidR="00497A67">
        <w:rPr>
          <w:b/>
        </w:rPr>
        <w:t>:</w:t>
      </w:r>
    </w:p>
    <w:p w14:paraId="045DAEF7" w14:textId="3388B65E" w:rsidR="00497A67" w:rsidRDefault="00497A67" w:rsidP="00497A67">
      <w:pPr>
        <w:rPr>
          <w:b/>
        </w:rPr>
      </w:pPr>
      <w:r>
        <w:rPr>
          <w:b/>
        </w:rPr>
        <w:t>-</w:t>
      </w:r>
      <w:r w:rsidR="005956E7" w:rsidRPr="005956E7">
        <w:rPr>
          <w:b/>
        </w:rPr>
        <w:t xml:space="preserve"> model dvousektorové ekonomiky </w:t>
      </w:r>
      <w:r w:rsidR="005956E7" w:rsidRPr="005956E7">
        <w:t>(v něm vystupují domácnosti a firmy)</w:t>
      </w:r>
    </w:p>
    <w:p w14:paraId="1206FD25" w14:textId="77777777" w:rsidR="00497A67" w:rsidRDefault="00497A67" w:rsidP="00497A67">
      <w:r>
        <w:rPr>
          <w:b/>
        </w:rPr>
        <w:t xml:space="preserve">- </w:t>
      </w:r>
      <w:r w:rsidR="005956E7" w:rsidRPr="005956E7">
        <w:rPr>
          <w:b/>
        </w:rPr>
        <w:t xml:space="preserve">model třísektorové ekonomiky </w:t>
      </w:r>
      <w:r w:rsidR="005956E7" w:rsidRPr="005956E7">
        <w:t xml:space="preserve">(zahrnuje domácnosti, firmy a stát) </w:t>
      </w:r>
    </w:p>
    <w:p w14:paraId="58E9D703" w14:textId="6973939A" w:rsidR="005956E7" w:rsidRDefault="00497A67" w:rsidP="00497A67">
      <w:r>
        <w:rPr>
          <w:b/>
        </w:rPr>
        <w:t xml:space="preserve">                    - </w:t>
      </w:r>
      <w:r w:rsidR="005956E7" w:rsidRPr="005956E7">
        <w:rPr>
          <w:b/>
        </w:rPr>
        <w:t>model čtyřsektorové ekonomiky</w:t>
      </w:r>
      <w:r w:rsidR="005956E7" w:rsidRPr="005956E7">
        <w:t xml:space="preserve"> (domácnosti, firmy, stát</w:t>
      </w:r>
      <w:r>
        <w:t xml:space="preserve">, </w:t>
      </w:r>
      <w:r w:rsidR="005956E7" w:rsidRPr="005956E7">
        <w:t>zahraničí)</w:t>
      </w:r>
    </w:p>
    <w:p w14:paraId="21D15898" w14:textId="65BF5B77" w:rsidR="000D596B" w:rsidRPr="005956E7" w:rsidRDefault="00F9079A" w:rsidP="00497A67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4CF26" wp14:editId="785F9F8A">
                <wp:simplePos x="0" y="0"/>
                <wp:positionH relativeFrom="column">
                  <wp:posOffset>-497659</wp:posOffset>
                </wp:positionH>
                <wp:positionV relativeFrom="paragraph">
                  <wp:posOffset>249101</wp:posOffset>
                </wp:positionV>
                <wp:extent cx="6694715" cy="0"/>
                <wp:effectExtent l="0" t="0" r="11430" b="12700"/>
                <wp:wrapNone/>
                <wp:docPr id="1800832023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4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75171C"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2pt,19.6pt" to="487.9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" strokecolor="#196b24 [3206]" strokeweight=".5pt">
                <v:stroke joinstyle="miter"/>
              </v:line>
            </w:pict>
          </mc:Fallback>
        </mc:AlternateContent>
      </w:r>
    </w:p>
    <w:p w14:paraId="27FDDA40" w14:textId="77777777" w:rsidR="005956E7" w:rsidRPr="005956E7" w:rsidRDefault="005956E7" w:rsidP="00497A67">
      <w:pPr>
        <w:pStyle w:val="Odstavecseseznamem"/>
      </w:pPr>
    </w:p>
    <w:p w14:paraId="59B300B3" w14:textId="77777777" w:rsidR="005956E7" w:rsidRPr="00F9079A" w:rsidRDefault="005956E7" w:rsidP="0076600B">
      <w:pPr>
        <w:pStyle w:val="Nadpis2"/>
        <w:jc w:val="center"/>
        <w:rPr>
          <w:b/>
          <w:bCs/>
          <w:color w:val="196B24" w:themeColor="accent3"/>
        </w:rPr>
      </w:pPr>
      <w:r w:rsidRPr="00F9079A">
        <w:rPr>
          <w:b/>
          <w:bCs/>
          <w:color w:val="196B24" w:themeColor="accent3"/>
        </w:rPr>
        <w:t>Model dvousektorové ekonomiky</w:t>
      </w:r>
    </w:p>
    <w:p w14:paraId="23713B74" w14:textId="77777777" w:rsidR="0076600B" w:rsidRPr="0076600B" w:rsidRDefault="0076600B" w:rsidP="0076600B"/>
    <w:p w14:paraId="2054B323" w14:textId="51092B4A" w:rsidR="00E546A9" w:rsidRDefault="0076600B" w:rsidP="00F9079A">
      <w:r w:rsidRPr="0076600B">
        <w:t>-</w:t>
      </w:r>
      <w:r w:rsidR="005956E7" w:rsidRPr="0076600B">
        <w:t xml:space="preserve"> </w:t>
      </w:r>
      <w:r w:rsidR="005956E7" w:rsidRPr="004E09E1">
        <w:t>popisuje</w:t>
      </w:r>
      <w:r w:rsidR="005956E7">
        <w:t xml:space="preserve"> proces utváření rovnovážného důchodu v ekonomice, která je představována pouze dvěma sektory, a to </w:t>
      </w:r>
      <w:r w:rsidR="005956E7" w:rsidRPr="0076600B">
        <w:rPr>
          <w:b/>
          <w:bCs/>
        </w:rPr>
        <w:t>sektorem domácností a sektorem firem.</w:t>
      </w:r>
      <w:r w:rsidR="005956E7">
        <w:t xml:space="preserve"> </w:t>
      </w:r>
    </w:p>
    <w:p w14:paraId="70687DFF" w14:textId="26D4E1FE" w:rsidR="0076600B" w:rsidRDefault="0076600B" w:rsidP="00F9079A">
      <w:pPr>
        <w:rPr>
          <w:b/>
          <w:sz w:val="28"/>
          <w:szCs w:val="28"/>
        </w:rPr>
      </w:pPr>
      <w:r>
        <w:t>- protože předpokladem modelu důchod – výdaje je fixní cenová hladina</w:t>
      </w:r>
      <w:r w:rsidRPr="0076600B">
        <w:t xml:space="preserve">, </w:t>
      </w:r>
      <w:r w:rsidRPr="0076600B">
        <w:rPr>
          <w:b/>
        </w:rPr>
        <w:t>agregátní výdaje se rovnají agregátní poptávce</w:t>
      </w:r>
      <w:r w:rsidRPr="0076600B">
        <w:rPr>
          <w:b/>
        </w:rPr>
        <w:tab/>
      </w:r>
      <w:r w:rsidRPr="0076600B">
        <w:rPr>
          <w:b/>
          <w:sz w:val="28"/>
          <w:szCs w:val="28"/>
        </w:rPr>
        <w:t>AE = AD</w:t>
      </w:r>
    </w:p>
    <w:p w14:paraId="7272E5CE" w14:textId="07E33E01" w:rsidR="005956E7" w:rsidRDefault="005956E7" w:rsidP="0076600B">
      <w:pPr>
        <w:spacing w:line="360" w:lineRule="auto"/>
      </w:pPr>
    </w:p>
    <w:p w14:paraId="5488C6E8" w14:textId="1E438993" w:rsidR="00E751E2" w:rsidRDefault="005956E7" w:rsidP="00E751E2">
      <w:r w:rsidRPr="00E26D25">
        <w:rPr>
          <w:b/>
          <w:sz w:val="28"/>
          <w:szCs w:val="28"/>
        </w:rPr>
        <w:t>Agregátní výdaje (AE)</w:t>
      </w:r>
      <w:r>
        <w:t xml:space="preserve"> </w:t>
      </w:r>
      <w:r w:rsidRPr="00F9079A">
        <w:t xml:space="preserve">jsou souhrnem výdajů všech sektorů ekonomiky při dané cenové úrovni. </w:t>
      </w:r>
      <w:r w:rsidR="0048043A">
        <w:t>V případě 2 sektorové ekonomiky j</w:t>
      </w:r>
      <w:r w:rsidR="00D45C55" w:rsidRPr="00F9079A">
        <w:t>sou tvořeny výdaji na konečnou spotřebu domácností (C) a investičními výdaji soukromých firem (I).</w:t>
      </w:r>
    </w:p>
    <w:p w14:paraId="781763EE" w14:textId="77777777" w:rsidR="00E751E2" w:rsidRDefault="00E751E2" w:rsidP="00E751E2"/>
    <w:p w14:paraId="1213EC31" w14:textId="2B7C2449" w:rsidR="0076600B" w:rsidRDefault="00C66E10" w:rsidP="0076600B">
      <w:pPr>
        <w:spacing w:line="360" w:lineRule="auto"/>
        <w:jc w:val="center"/>
      </w:pPr>
      <w:r w:rsidRPr="00E751E2">
        <w:rPr>
          <w:noProof/>
          <w:color w:val="FF0000"/>
          <w:position w:val="-6"/>
        </w:rPr>
        <w:object w:dxaOrig="1140" w:dyaOrig="279" w14:anchorId="65690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7pt;height:14.25pt;mso-width-percent:0;mso-height-percent:0;mso-width-percent:0;mso-height-percent:0" o:ole="" o:bordertopcolor="red" o:borderleftcolor="red" o:borderbottomcolor="red" o:borderrightcolor="red">
            <v:imagedata r:id="rId10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5" DrawAspect="Content" ObjectID="_1771757969" r:id="rId11"/>
        </w:object>
      </w:r>
    </w:p>
    <w:p w14:paraId="0BAA3EBA" w14:textId="77777777" w:rsidR="0076600B" w:rsidRDefault="005956E7" w:rsidP="00F9079A">
      <w:r w:rsidRPr="00E26D25">
        <w:rPr>
          <w:b/>
          <w:sz w:val="28"/>
          <w:szCs w:val="28"/>
        </w:rPr>
        <w:t>Agregátní poptávka (AD)</w:t>
      </w:r>
      <w:r>
        <w:t xml:space="preserve"> zachycuje různá množství reálného produktu, která jsou různé sektory ekonomiky ochotny a schopny koupit při různých úrovních cenové hladiny.  </w:t>
      </w:r>
    </w:p>
    <w:p w14:paraId="18D043B1" w14:textId="77777777" w:rsidR="005956E7" w:rsidRDefault="005956E7" w:rsidP="005956E7">
      <w:pPr>
        <w:spacing w:line="360" w:lineRule="auto"/>
        <w:jc w:val="both"/>
        <w:rPr>
          <w:b/>
          <w:sz w:val="28"/>
          <w:szCs w:val="28"/>
        </w:rPr>
      </w:pPr>
    </w:p>
    <w:p w14:paraId="08C1A3AA" w14:textId="3BC4D556" w:rsidR="005956E7" w:rsidRPr="003F5B9A" w:rsidRDefault="0076600B" w:rsidP="00F9079A">
      <w:r>
        <w:t xml:space="preserve">- </w:t>
      </w:r>
      <w:r w:rsidR="005956E7">
        <w:t>P</w:t>
      </w:r>
      <w:r w:rsidR="005956E7" w:rsidRPr="004E09E1">
        <w:t xml:space="preserve">optávkově orientovaná ekonomika → vše co je poptáváno, je i vyprodukováno </w:t>
      </w:r>
      <w:r w:rsidR="005956E7" w:rsidRPr="0076600B">
        <w:rPr>
          <w:b/>
          <w:bCs/>
        </w:rPr>
        <w:t>AD = Y</w:t>
      </w:r>
      <w:r w:rsidR="005956E7" w:rsidRPr="0076600B">
        <w:t xml:space="preserve">, </w:t>
      </w:r>
      <w:r>
        <w:br/>
        <w:t>(</w:t>
      </w:r>
      <w:r w:rsidR="005956E7" w:rsidRPr="004E09E1">
        <w:t>tato rovnost je v grafickém zobrazení tohoto modelu reprezentována přímkou pod úhlem 45°</w:t>
      </w:r>
      <w:r>
        <w:t>)</w:t>
      </w:r>
    </w:p>
    <w:p w14:paraId="07B05361" w14:textId="77777777" w:rsidR="005956E7" w:rsidRDefault="005956E7" w:rsidP="0076600B"/>
    <w:p w14:paraId="7F13AEA4" w14:textId="0D112B33" w:rsidR="0076600B" w:rsidRPr="0076600B" w:rsidRDefault="0076600B" w:rsidP="0076600B">
      <w:pPr>
        <w:jc w:val="center"/>
        <w:rPr>
          <w:b/>
          <w:bCs/>
          <w:sz w:val="28"/>
          <w:szCs w:val="28"/>
        </w:rPr>
      </w:pPr>
      <w:r w:rsidRPr="0076600B">
        <w:rPr>
          <w:b/>
          <w:bCs/>
          <w:sz w:val="28"/>
          <w:szCs w:val="28"/>
        </w:rPr>
        <w:t>1. Spotřební výdaje</w:t>
      </w:r>
    </w:p>
    <w:p w14:paraId="761045CE" w14:textId="5089B67F" w:rsidR="0076600B" w:rsidRDefault="0076600B" w:rsidP="00A21E47">
      <w:pPr>
        <w:rPr>
          <w:i/>
        </w:rPr>
      </w:pPr>
      <w:r>
        <w:t xml:space="preserve">- </w:t>
      </w:r>
      <w:r w:rsidR="005956E7" w:rsidRPr="00E26D25">
        <w:t>Spotřební výdaje</w:t>
      </w:r>
      <w:r w:rsidR="005956E7">
        <w:t xml:space="preserve"> představují v tomto modelu </w:t>
      </w:r>
      <w:r w:rsidR="005956E7" w:rsidRPr="006E3477">
        <w:t>endogenní proměnnou</w:t>
      </w:r>
      <w:r w:rsidR="005956E7">
        <w:t xml:space="preserve">, kdy </w:t>
      </w:r>
      <w:r w:rsidR="005956E7" w:rsidRPr="006E3477">
        <w:rPr>
          <w:i/>
        </w:rPr>
        <w:t>spotřeba je rostoucí funkcí disponibilního důchodu (Y</w:t>
      </w:r>
      <w:r w:rsidR="005956E7" w:rsidRPr="006E3477">
        <w:rPr>
          <w:i/>
          <w:vertAlign w:val="subscript"/>
        </w:rPr>
        <w:t>D</w:t>
      </w:r>
      <w:r w:rsidR="005956E7" w:rsidRPr="006E3477">
        <w:rPr>
          <w:i/>
        </w:rPr>
        <w:t xml:space="preserve">). </w:t>
      </w:r>
    </w:p>
    <w:p w14:paraId="127B6092" w14:textId="2CCA9E4B" w:rsidR="005956E7" w:rsidRDefault="0076600B" w:rsidP="00A21E47">
      <w:r w:rsidRPr="0076600B">
        <w:rPr>
          <w:i/>
        </w:rPr>
        <w:t>-</w:t>
      </w:r>
      <w:r>
        <w:t xml:space="preserve"> </w:t>
      </w:r>
      <w:r w:rsidR="005956E7">
        <w:t>Spotřeba v sobě zahrnuje spotřebu zboží dlouhodobé spotřeby, zboží krátkodobé spotřeby a služby.</w:t>
      </w:r>
    </w:p>
    <w:p w14:paraId="524F9326" w14:textId="780080EB" w:rsidR="005956E7" w:rsidRDefault="0076600B" w:rsidP="00A21E47">
      <w:r>
        <w:t xml:space="preserve">- </w:t>
      </w:r>
      <w:r w:rsidR="00E546A9">
        <w:t>Rostoucí funkce (čím větší důchod mají domácnosti k dispozici, tím více statků a služeb mohou spotřebovávat)</w:t>
      </w:r>
    </w:p>
    <w:p w14:paraId="51CCFDA8" w14:textId="77777777" w:rsidR="005956E7" w:rsidRPr="001548B8" w:rsidRDefault="005956E7" w:rsidP="005956E7">
      <w:pPr>
        <w:spacing w:line="360" w:lineRule="auto"/>
        <w:jc w:val="both"/>
      </w:pPr>
    </w:p>
    <w:p w14:paraId="402C029A" w14:textId="40DFACA9" w:rsidR="005956E7" w:rsidRDefault="00C66E10" w:rsidP="00D45C55">
      <w:pPr>
        <w:spacing w:line="360" w:lineRule="auto"/>
        <w:jc w:val="center"/>
      </w:pPr>
      <w:r w:rsidRPr="00B4255E">
        <w:rPr>
          <w:noProof/>
          <w:position w:val="-10"/>
        </w:rPr>
        <w:object w:dxaOrig="1140" w:dyaOrig="340" w14:anchorId="5FEFAD81">
          <v:shape id="_x0000_i1026" type="#_x0000_t75" alt="" style="width:57pt;height:16.5pt;mso-width-percent:0;mso-height-percent:0;mso-width-percent:0;mso-height-percent:0" o:ole="" o:bordertopcolor="red" o:borderleftcolor="red" o:borderbottomcolor="red" o:borderrightcolor="red">
            <v:imagedata r:id="rId12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6" DrawAspect="Content" ObjectID="_1771757970" r:id="rId13"/>
        </w:object>
      </w:r>
    </w:p>
    <w:p w14:paraId="46C253DC" w14:textId="0DF17EE2" w:rsidR="00F9079A" w:rsidRDefault="005956E7" w:rsidP="005956E7">
      <w:pPr>
        <w:spacing w:after="240" w:line="360" w:lineRule="auto"/>
      </w:pPr>
      <w:r>
        <w:t>C = spotřeba</w:t>
      </w:r>
      <w:r w:rsidR="00D45C55">
        <w:br/>
      </w:r>
      <w:r>
        <w:t>S = úspor</w:t>
      </w:r>
      <w:r w:rsidR="00CA658A">
        <w:t>y</w:t>
      </w:r>
    </w:p>
    <w:p w14:paraId="2B8FEEA2" w14:textId="77777777" w:rsidR="005956E7" w:rsidRDefault="00C66E10" w:rsidP="005956E7">
      <w:pPr>
        <w:spacing w:line="360" w:lineRule="auto"/>
        <w:jc w:val="both"/>
      </w:pPr>
      <w:r w:rsidRPr="00B4255E">
        <w:rPr>
          <w:noProof/>
          <w:position w:val="-10"/>
        </w:rPr>
        <w:object w:dxaOrig="1540" w:dyaOrig="340" w14:anchorId="12EB89B7">
          <v:shape id="_x0000_i1027" type="#_x0000_t75" alt="" style="width:77.25pt;height:16.5pt;mso-width-percent:0;mso-height-percent:0;mso-width-percent:0;mso-height-percent:0" o:ole="" o:bordertopcolor="teal" o:borderleftcolor="teal" o:borderbottomcolor="teal" o:borderrightcolor="teal">
            <v:imagedata r:id="rId14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7" DrawAspect="Content" ObjectID="_1771757971" r:id="rId15"/>
        </w:object>
      </w:r>
      <w:r w:rsidR="005956E7">
        <w:t>,</w:t>
      </w:r>
    </w:p>
    <w:p w14:paraId="4BC275B9" w14:textId="14547640" w:rsidR="005956E7" w:rsidRDefault="005956E7" w:rsidP="00A21E47">
      <w:r w:rsidRPr="00E26D25">
        <w:rPr>
          <w:b/>
          <w:i/>
        </w:rPr>
        <w:t>C</w:t>
      </w:r>
      <w:r w:rsidRPr="00E26D25">
        <w:rPr>
          <w:b/>
          <w:i/>
          <w:vertAlign w:val="subscript"/>
        </w:rPr>
        <w:t>A</w:t>
      </w:r>
      <w:r w:rsidRPr="00E26D25">
        <w:rPr>
          <w:b/>
          <w:i/>
        </w:rPr>
        <w:t xml:space="preserve"> </w:t>
      </w:r>
      <w:r w:rsidRPr="00A21E47">
        <w:t>= autonomní spotřeba (složka spotřeby, která není závislá na výši důchodu, je stále stejná pro každou úroveň důchodu, např. nájem, splátky úvěru, základní potraviny...)</w:t>
      </w:r>
    </w:p>
    <w:p w14:paraId="1D7E0FCE" w14:textId="77777777" w:rsidR="00A21E47" w:rsidRDefault="00A21E47" w:rsidP="00A21E47"/>
    <w:p w14:paraId="7E2B0EDF" w14:textId="2EB2D217" w:rsidR="005956E7" w:rsidRDefault="005956E7" w:rsidP="00A21E47">
      <w:r w:rsidRPr="00E26D25">
        <w:rPr>
          <w:b/>
          <w:i/>
        </w:rPr>
        <w:t>c = mezní sklon ke spotřebě</w:t>
      </w:r>
      <w:r>
        <w:t xml:space="preserve"> (</w:t>
      </w:r>
      <w:proofErr w:type="spellStart"/>
      <w:r>
        <w:t>mpc</w:t>
      </w:r>
      <w:proofErr w:type="spellEnd"/>
      <w:r>
        <w:t xml:space="preserve">) – vyjadřuje počet jednotek, o které se zvýší výdaje na spotřebu, jestliže se disponibilní důchod zvýší o jednotku, tedy jaká část důchodu je spotřebována. Jedná se o konstantu </w:t>
      </w:r>
      <w:r w:rsidRPr="000A0759">
        <w:rPr>
          <w:i/>
        </w:rPr>
        <w:t>vyjadřující sklon spotřební funkce</w:t>
      </w:r>
      <w:r>
        <w:t>.</w:t>
      </w:r>
    </w:p>
    <w:p w14:paraId="5C7D3609" w14:textId="77777777" w:rsidR="00A21E47" w:rsidRDefault="00A21E47" w:rsidP="00A21E47"/>
    <w:p w14:paraId="54E68AF4" w14:textId="77777777" w:rsidR="005956E7" w:rsidRDefault="005956E7" w:rsidP="005956E7">
      <w:pPr>
        <w:spacing w:line="360" w:lineRule="auto"/>
        <w:ind w:left="708" w:hanging="708"/>
        <w:jc w:val="both"/>
      </w:pPr>
      <w:r>
        <w:tab/>
      </w:r>
      <w:r w:rsidR="00C66E10" w:rsidRPr="00594B42">
        <w:rPr>
          <w:noProof/>
          <w:color w:val="196B24" w:themeColor="accent3"/>
          <w:position w:val="-30"/>
        </w:rPr>
        <w:object w:dxaOrig="1160" w:dyaOrig="680" w14:anchorId="658624C0">
          <v:shape id="_x0000_i1028" type="#_x0000_t75" alt="" style="width:57.75pt;height:34.5pt;mso-width-percent:0;mso-height-percent:0;mso-width-percent:0;mso-height-percent:0" o:ole="" o:bordertopcolor="lime" o:borderleftcolor="lime" o:borderbottomcolor="lime" o:borderrightcolor="lime">
            <v:imagedata r:id="rId16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8" DrawAspect="Content" ObjectID="_1771757972" r:id="rId17"/>
        </w:object>
      </w:r>
      <w:r w:rsidRPr="0076600B">
        <w:rPr>
          <w:color w:val="196B24" w:themeColor="accent3"/>
        </w:rPr>
        <w:tab/>
      </w:r>
      <w:r w:rsidRPr="0076600B">
        <w:rPr>
          <w:color w:val="196B24" w:themeColor="accent3"/>
        </w:rPr>
        <w:tab/>
      </w:r>
      <w:r>
        <w:tab/>
        <w:t xml:space="preserve">0 </w:t>
      </w:r>
      <w:proofErr w:type="gramStart"/>
      <w:r>
        <w:t xml:space="preserve">&lt; </w:t>
      </w:r>
      <w:proofErr w:type="spellStart"/>
      <w:r>
        <w:t>mpc</w:t>
      </w:r>
      <w:proofErr w:type="spellEnd"/>
      <w:proofErr w:type="gramEnd"/>
      <w:r>
        <w:t xml:space="preserve"> &lt; 1</w:t>
      </w:r>
    </w:p>
    <w:p w14:paraId="2B6D9BEB" w14:textId="4A8ECE7C" w:rsidR="005956E7" w:rsidRDefault="005956E7" w:rsidP="00A21E47">
      <w:r w:rsidRPr="000A0759">
        <w:rPr>
          <w:b/>
          <w:i/>
        </w:rPr>
        <w:t>c*Y</w:t>
      </w:r>
      <w:r w:rsidRPr="000A0759">
        <w:rPr>
          <w:b/>
          <w:i/>
          <w:vertAlign w:val="subscript"/>
        </w:rPr>
        <w:t>D</w:t>
      </w:r>
      <w:r w:rsidRPr="000A0759">
        <w:rPr>
          <w:b/>
          <w:i/>
        </w:rPr>
        <w:t xml:space="preserve"> = indukovaná spotřeba</w:t>
      </w:r>
      <w:r>
        <w:rPr>
          <w:b/>
          <w:i/>
        </w:rPr>
        <w:t xml:space="preserve"> (C´)</w:t>
      </w:r>
      <w:r>
        <w:t xml:space="preserve"> (= složka spotřeby závislá na výši důchodu, s růstem důchodu se zvyšuje ochota spotřebitelů více spotřebovávat)</w:t>
      </w:r>
    </w:p>
    <w:p w14:paraId="270341B7" w14:textId="77777777" w:rsidR="005956E7" w:rsidRPr="00E26D25" w:rsidRDefault="005956E7" w:rsidP="005956E7">
      <w:pPr>
        <w:spacing w:line="360" w:lineRule="auto"/>
        <w:ind w:left="708" w:hanging="708"/>
        <w:jc w:val="both"/>
      </w:pPr>
    </w:p>
    <w:p w14:paraId="42FCDDED" w14:textId="77777777" w:rsidR="005956E7" w:rsidRPr="00F9079A" w:rsidRDefault="005956E7" w:rsidP="00F9079A">
      <w:pPr>
        <w:spacing w:line="360" w:lineRule="auto"/>
        <w:ind w:firstLine="708"/>
        <w:rPr>
          <w:b/>
          <w:i/>
        </w:rPr>
      </w:pPr>
      <w:r w:rsidRPr="00F9079A">
        <w:rPr>
          <w:b/>
          <w:i/>
        </w:rPr>
        <w:t>Graf spotřební funkce</w:t>
      </w:r>
    </w:p>
    <w:p w14:paraId="5296CA21" w14:textId="667D74F0" w:rsidR="005956E7" w:rsidRDefault="005956E7" w:rsidP="006244B7">
      <w:pPr>
        <w:spacing w:line="360" w:lineRule="auto"/>
        <w:ind w:left="708" w:hanging="708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426EF1C5" wp14:editId="36E28571">
                <wp:extent cx="5943600" cy="2400300"/>
                <wp:effectExtent l="0" t="0" r="0" b="0"/>
                <wp:docPr id="56" name="Plátn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9" name="Line 58"/>
                        <wps:cNvCnPr/>
                        <wps:spPr bwMode="auto">
                          <a:xfrm>
                            <a:off x="342900" y="20574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59"/>
                        <wps:cNvCnPr/>
                        <wps:spPr bwMode="auto">
                          <a:xfrm flipV="1">
                            <a:off x="342900" y="11430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60"/>
                        <wps:cNvCnPr/>
                        <wps:spPr bwMode="auto">
                          <a:xfrm flipV="1">
                            <a:off x="342900" y="228600"/>
                            <a:ext cx="1828800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61"/>
                        <wps:cNvCnPr/>
                        <wps:spPr bwMode="auto">
                          <a:xfrm>
                            <a:off x="342900" y="14859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62"/>
                        <wps:cNvCnPr/>
                        <wps:spPr bwMode="auto">
                          <a:xfrm flipV="1">
                            <a:off x="342900" y="685800"/>
                            <a:ext cx="2171700" cy="8001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63"/>
                        <wps:cNvCnPr/>
                        <wps:spPr bwMode="auto">
                          <a:xfrm>
                            <a:off x="1257300" y="11430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64"/>
                        <wps:cNvCnPr/>
                        <wps:spPr bwMode="auto">
                          <a:xfrm flipH="1">
                            <a:off x="342900" y="11430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65"/>
                        <wps:cNvCnPr/>
                        <wps:spPr bwMode="auto">
                          <a:xfrm>
                            <a:off x="685800" y="1371600"/>
                            <a:ext cx="794" cy="3429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9933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66"/>
                        <wps:cNvCnPr/>
                        <wps:spPr bwMode="auto">
                          <a:xfrm>
                            <a:off x="2057400" y="342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CCFF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3448B" w14:textId="77777777" w:rsidR="005956E7" w:rsidRPr="000A0759" w:rsidRDefault="005956E7" w:rsidP="005956E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42DDD" w14:textId="77777777" w:rsidR="005956E7" w:rsidRPr="00C05BE4" w:rsidRDefault="005956E7" w:rsidP="005956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Y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D1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2ED45" w14:textId="77777777" w:rsidR="005956E7" w:rsidRPr="000A0759" w:rsidRDefault="005956E7" w:rsidP="005956E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87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49C8F" w14:textId="77777777" w:rsidR="005956E7" w:rsidRPr="0046072C" w:rsidRDefault="005956E7" w:rsidP="005956E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C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A8CC8" w14:textId="77777777" w:rsidR="005956E7" w:rsidRPr="00592663" w:rsidRDefault="005956E7" w:rsidP="005956E7">
                              <w:pPr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46072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592663"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592663"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57150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A0BAC" w14:textId="77777777" w:rsidR="005956E7" w:rsidRPr="00592663" w:rsidRDefault="005956E7" w:rsidP="005956E7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C = C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 + c * Y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0"/>
                            <a:ext cx="3771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DE292" w14:textId="77777777" w:rsidR="005956E7" w:rsidRPr="00DF0B3C" w:rsidRDefault="005956E7" w:rsidP="005956E7">
                              <w:p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t>linie 45° (množina bodů, kdy je celý Y</w:t>
                              </w:r>
                              <w:r>
                                <w:rPr>
                                  <w:color w:val="808080"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  <w: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t xml:space="preserve"> vynaložen na spotřebu)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342900"/>
                            <a:ext cx="3764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82196" w14:textId="77777777" w:rsidR="005956E7" w:rsidRPr="0046072C" w:rsidRDefault="005956E7" w:rsidP="005956E7">
                              <w:pPr>
                                <w:rPr>
                                  <w:b/>
                                  <w:color w:val="00CCFF"/>
                                  <w:sz w:val="20"/>
                                  <w:szCs w:val="20"/>
                                </w:rPr>
                              </w:pPr>
                              <w:r w:rsidRPr="0046072C">
                                <w:rPr>
                                  <w:b/>
                                  <w:color w:val="00CCFF"/>
                                  <w:sz w:val="20"/>
                                  <w:szCs w:val="20"/>
                                </w:rPr>
                                <w:t>pozitivní úspory</w:t>
                              </w:r>
                              <w:r>
                                <w:rPr>
                                  <w:b/>
                                  <w:color w:val="00CCFF"/>
                                  <w:sz w:val="20"/>
                                  <w:szCs w:val="20"/>
                                </w:rPr>
                                <w:t xml:space="preserve"> (spotřeba je nižší než úroveň důchodu)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600200"/>
                            <a:ext cx="5257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04C5D" w14:textId="77777777" w:rsidR="005956E7" w:rsidRPr="0046072C" w:rsidRDefault="005956E7" w:rsidP="005956E7">
                              <w:pP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>nega</w:t>
                              </w:r>
                              <w:r w:rsidRPr="0046072C"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>tivní úspory</w:t>
                              </w:r>
                              <w: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 xml:space="preserve"> (spotřeba převyšuje úroveň důchodu, domácnosti si musejí vypůjčit)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914400"/>
                            <a:ext cx="445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87FE6" w14:textId="77777777" w:rsidR="005956E7" w:rsidRPr="00B67664" w:rsidRDefault="005956E7" w:rsidP="005956E7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592663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C = Y</w:t>
                              </w:r>
                              <w:r w:rsidRPr="00592663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7664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 xml:space="preserve">(situace, kdy celý </w:t>
                              </w:r>
                              <w: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 xml:space="preserve">disponibilní </w:t>
                              </w:r>
                              <w:r w:rsidRPr="00B67664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důchod je spotřebován, úspory jsou nulové)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77"/>
                        <wps:cNvCnPr/>
                        <wps:spPr bwMode="auto">
                          <a:xfrm flipV="1">
                            <a:off x="342900" y="1257300"/>
                            <a:ext cx="24003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14300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2B2DC" w14:textId="77777777" w:rsidR="005956E7" w:rsidRPr="003F5B9A" w:rsidRDefault="005956E7" w:rsidP="005956E7">
                              <w:pPr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 w:rsidRPr="003F5B9A"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  <w:t>C =</w:t>
                              </w:r>
                              <w:r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F5B9A"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  <w:t>c * Y</w:t>
                              </w:r>
                              <w:r w:rsidRPr="003F5B9A">
                                <w:rPr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426EF1C5" id="Plátno 56" o:spid="_x0000_s1026" editas="canvas" style="width:468pt;height:189pt;mso-position-horizontal-relative:char;mso-position-vertical-relative:line" coordsize="59436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">
                <v:shape id="_x0000_s1027" type="#_x0000_t75" style="position:absolute;width:59436;height:24003;visibility:visible;mso-wrap-style:square">
                  <v:fill o:detectmouseclick="t"/>
                  <v:path o:connecttype="none"/>
                </v:shape>
                <v:line id="Line 58" o:spid="_x0000_s1028" style="position:absolute;visibility:visible;mso-wrap-style:square" from="3429,20574" to="25146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" strokeweight="1.25pt">
                  <v:stroke endarrow="block"/>
                </v:line>
                <v:line id="Line 59" o:spid="_x0000_s1029" style="position:absolute;flip:y;visibility:visible;mso-wrap-style:square" from="3429,1143" to="342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" strokeweight="1.25pt">
                  <v:stroke endarrow="block"/>
                </v:line>
                <v:line id="Line 60" o:spid="_x0000_s1030" style="position:absolute;flip:y;visibility:visible;mso-wrap-style:square" from="3429,2286" to="21717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">
                  <v:stroke dashstyle="dash"/>
                </v:line>
                <v:line id="Line 61" o:spid="_x0000_s1031" style="position:absolute;visibility:visible;mso-wrap-style:square" from="3429,14859" to="25146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" strokecolor="#9c0" strokeweight="1.5pt"/>
                <v:line id="Line 62" o:spid="_x0000_s1032" style="position:absolute;flip:y;visibility:visible;mso-wrap-style:square" from="3429,6858" to="25146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" strokecolor="teal" strokeweight="2pt"/>
                <v:line id="Line 63" o:spid="_x0000_s1033" style="position:absolute;visibility:visible;mso-wrap-style:square" from="12573,11430" to="12573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" strokeweight=".25pt">
                  <v:stroke dashstyle="1 1" endcap="round"/>
                </v:line>
                <v:line id="Line 64" o:spid="_x0000_s1034" style="position:absolute;flip:x;visibility:visible;mso-wrap-style:square" from="3429,11430" to="1257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" strokeweight=".25pt">
                  <v:stroke dashstyle="1 1" endcap="round"/>
                </v:line>
                <v:line id="Line 65" o:spid="_x0000_s1035" style="position:absolute;visibility:visible;mso-wrap-style:square" from="6858,13716" to="6865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" strokecolor="#930" strokeweight="3pt">
                  <v:stroke startarrow="block" startarrowwidth="narrow" startarrowlength="short" endarrow="block" endarrowwidth="narrow" endarrowlength="short" linestyle="thinThin"/>
                </v:line>
                <v:line id="Line 66" o:spid="_x0000_s1036" style="position:absolute;visibility:visible;mso-wrap-style:square" from="20574,3429" to="2057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" strokecolor="#0cf" strokeweight="3pt">
                  <v:stroke startarrow="block" startarrowwidth="narrow" startarrowlength="short" endarrow="block" endarrowwidth="narrow" endarrowlength="short" linestyle="thin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37" type="#_x0000_t202" style="position:absolute;left:21717;top:20574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" filled="f" stroked="f">
                  <v:textbox>
                    <w:txbxContent>
                      <w:p w14:paraId="6C13448B" w14:textId="77777777" w:rsidR="005956E7" w:rsidRPr="000A0759" w:rsidRDefault="005956E7" w:rsidP="005956E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</w:rPr>
                          <w:t>Y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shape id="Text Box 68" o:spid="_x0000_s1038" type="#_x0000_t202" style="position:absolute;left:10287;top:20574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" filled="f" stroked="f">
                  <v:textbox>
                    <w:txbxContent>
                      <w:p w14:paraId="4C242DDD" w14:textId="77777777" w:rsidR="005956E7" w:rsidRPr="00C05BE4" w:rsidRDefault="005956E7" w:rsidP="005956E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Y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D1</w:t>
                        </w:r>
                      </w:p>
                    </w:txbxContent>
                  </v:textbox>
                </v:shape>
                <v:shape id="Text Box 69" o:spid="_x0000_s1039" type="#_x0000_t202" style="position:absolute;top:1143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" filled="f" stroked="f">
                  <v:textbox>
                    <w:txbxContent>
                      <w:p w14:paraId="5DF2ED45" w14:textId="77777777" w:rsidR="005956E7" w:rsidRPr="000A0759" w:rsidRDefault="005956E7" w:rsidP="005956E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70" o:spid="_x0000_s1040" type="#_x0000_t202" style="position:absolute;top:10287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" filled="f" stroked="f">
                  <v:textbox>
                    <w:txbxContent>
                      <w:p w14:paraId="56149C8F" w14:textId="77777777" w:rsidR="005956E7" w:rsidRPr="0046072C" w:rsidRDefault="005956E7" w:rsidP="005956E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C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1" o:spid="_x0000_s1041" type="#_x0000_t202" style="position:absolute;top:13716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" filled="f" stroked="f">
                  <v:textbox>
                    <w:txbxContent>
                      <w:p w14:paraId="42CA8CC8" w14:textId="77777777" w:rsidR="005956E7" w:rsidRPr="00592663" w:rsidRDefault="005956E7" w:rsidP="005956E7">
                        <w:pPr>
                          <w:rPr>
                            <w:b/>
                            <w:color w:val="99CC00"/>
                            <w:sz w:val="20"/>
                            <w:szCs w:val="20"/>
                            <w:vertAlign w:val="subscript"/>
                          </w:rPr>
                        </w:pPr>
                        <w:r w:rsidRPr="0046072C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592663">
                          <w:rPr>
                            <w:b/>
                            <w:color w:val="99CC00"/>
                            <w:sz w:val="20"/>
                            <w:szCs w:val="20"/>
                          </w:rPr>
                          <w:t>C</w:t>
                        </w:r>
                        <w:r w:rsidRPr="00592663">
                          <w:rPr>
                            <w:b/>
                            <w:color w:val="99CC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72" o:spid="_x0000_s1042" type="#_x0000_t202" style="position:absolute;left:25146;top:5715;width:114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" filled="f" stroked="f">
                  <v:textbox>
                    <w:txbxContent>
                      <w:p w14:paraId="439A0BAC" w14:textId="77777777" w:rsidR="005956E7" w:rsidRPr="00592663" w:rsidRDefault="005956E7" w:rsidP="005956E7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</w:pP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C = C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 xml:space="preserve"> + c * Y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shape id="Text Box 73" o:spid="_x0000_s1043" type="#_x0000_t202" style="position:absolute;left:21717;width:3771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" filled="f" stroked="f">
                  <v:textbox>
                    <w:txbxContent>
                      <w:p w14:paraId="345DE292" w14:textId="77777777" w:rsidR="005956E7" w:rsidRPr="00DF0B3C" w:rsidRDefault="005956E7" w:rsidP="005956E7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20"/>
                            <w:szCs w:val="20"/>
                          </w:rPr>
                          <w:t>linie 45° (množina bodů, kdy je celý Y</w:t>
                        </w:r>
                        <w:r>
                          <w:rPr>
                            <w:color w:val="808080"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  <w:r>
                          <w:rPr>
                            <w:color w:val="808080"/>
                            <w:sz w:val="20"/>
                            <w:szCs w:val="20"/>
                          </w:rPr>
                          <w:t xml:space="preserve"> vynaložen na spotřebu)</w:t>
                        </w:r>
                      </w:p>
                    </w:txbxContent>
                  </v:textbox>
                </v:shape>
                <v:shape id="Text Box 74" o:spid="_x0000_s1044" type="#_x0000_t202" style="position:absolute;left:20574;top:3429;width:3764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" filled="f" stroked="f">
                  <v:textbox>
                    <w:txbxContent>
                      <w:p w14:paraId="28382196" w14:textId="77777777" w:rsidR="005956E7" w:rsidRPr="0046072C" w:rsidRDefault="005956E7" w:rsidP="005956E7">
                        <w:pPr>
                          <w:rPr>
                            <w:b/>
                            <w:color w:val="00CCFF"/>
                            <w:sz w:val="20"/>
                            <w:szCs w:val="20"/>
                          </w:rPr>
                        </w:pPr>
                        <w:r w:rsidRPr="0046072C">
                          <w:rPr>
                            <w:b/>
                            <w:color w:val="00CCFF"/>
                            <w:sz w:val="20"/>
                            <w:szCs w:val="20"/>
                          </w:rPr>
                          <w:t>pozitivní úspory</w:t>
                        </w:r>
                        <w:r>
                          <w:rPr>
                            <w:b/>
                            <w:color w:val="00CCFF"/>
                            <w:sz w:val="20"/>
                            <w:szCs w:val="20"/>
                          </w:rPr>
                          <w:t xml:space="preserve"> (spotřeba je nižší než úroveň důchodu)</w:t>
                        </w:r>
                      </w:p>
                    </w:txbxContent>
                  </v:textbox>
                </v:shape>
                <v:shape id="Text Box 75" o:spid="_x0000_s1045" type="#_x0000_t202" style="position:absolute;left:6858;top:16002;width:525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" filled="f" stroked="f">
                  <v:textbox>
                    <w:txbxContent>
                      <w:p w14:paraId="57604C5D" w14:textId="77777777" w:rsidR="005956E7" w:rsidRPr="0046072C" w:rsidRDefault="005956E7" w:rsidP="005956E7">
                        <w:pP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>nega</w:t>
                        </w:r>
                        <w:r w:rsidRPr="0046072C"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>tivní úspory</w:t>
                        </w:r>
                        <w: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 xml:space="preserve"> (spotřeba převyšuje úroveň důchodu, domácnosti si musejí vypůjčit)</w:t>
                        </w:r>
                      </w:p>
                    </w:txbxContent>
                  </v:textbox>
                </v:shape>
                <v:shape id="Text Box 76" o:spid="_x0000_s1046" type="#_x0000_t202" style="position:absolute;left:10287;top:9144;width:4457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" filled="f" stroked="f">
                  <v:textbox>
                    <w:txbxContent>
                      <w:p w14:paraId="54287FE6" w14:textId="77777777" w:rsidR="005956E7" w:rsidRPr="00B67664" w:rsidRDefault="005956E7" w:rsidP="005956E7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592663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C = Y</w:t>
                        </w:r>
                        <w:r w:rsidRPr="00592663">
                          <w:rPr>
                            <w:b/>
                            <w:color w:val="FF0000"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  <w: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B67664">
                          <w:rPr>
                            <w:color w:val="FF0000"/>
                            <w:sz w:val="20"/>
                            <w:szCs w:val="20"/>
                          </w:rPr>
                          <w:t xml:space="preserve">(situace, kdy celý </w:t>
                        </w: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disponibilní </w:t>
                        </w:r>
                        <w:r w:rsidRPr="00B67664">
                          <w:rPr>
                            <w:color w:val="FF0000"/>
                            <w:sz w:val="20"/>
                            <w:szCs w:val="20"/>
                          </w:rPr>
                          <w:t>důchod je spotřebován, úspory jsou nulové)</w:t>
                        </w:r>
                      </w:p>
                    </w:txbxContent>
                  </v:textbox>
                </v:shape>
                <v:line id="Line 77" o:spid="_x0000_s1047" style="position:absolute;flip:y;visibility:visible;mso-wrap-style:square" from="3429,12573" to="27432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" strokecolor="teal"/>
                <v:shape id="Text Box 78" o:spid="_x0000_s1048" type="#_x0000_t202" style="position:absolute;left:27432;top:11430;width:114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" filled="f" stroked="f">
                  <v:textbox>
                    <w:txbxContent>
                      <w:p w14:paraId="3F22B2DC" w14:textId="77777777" w:rsidR="005956E7" w:rsidRPr="003F5B9A" w:rsidRDefault="005956E7" w:rsidP="005956E7">
                        <w:pPr>
                          <w:rPr>
                            <w:color w:val="008080"/>
                            <w:sz w:val="20"/>
                            <w:szCs w:val="20"/>
                          </w:rPr>
                        </w:pPr>
                        <w:r w:rsidRPr="003F5B9A">
                          <w:rPr>
                            <w:color w:val="008080"/>
                            <w:sz w:val="20"/>
                            <w:szCs w:val="20"/>
                          </w:rPr>
                          <w:t>C =</w:t>
                        </w:r>
                        <w:r>
                          <w:rPr>
                            <w:color w:val="008080"/>
                            <w:sz w:val="20"/>
                            <w:szCs w:val="20"/>
                          </w:rPr>
                          <w:t xml:space="preserve"> </w:t>
                        </w:r>
                        <w:r w:rsidRPr="003F5B9A">
                          <w:rPr>
                            <w:color w:val="008080"/>
                            <w:sz w:val="20"/>
                            <w:szCs w:val="20"/>
                          </w:rPr>
                          <w:t>c * Y</w:t>
                        </w:r>
                        <w:r w:rsidRPr="003F5B9A">
                          <w:rPr>
                            <w:color w:val="008080"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EB20B1" w14:textId="77777777" w:rsidR="0076600B" w:rsidRPr="0076600B" w:rsidRDefault="005956E7" w:rsidP="0076600B">
      <w:pPr>
        <w:pStyle w:val="Odstavecseseznamem"/>
        <w:numPr>
          <w:ilvl w:val="0"/>
          <w:numId w:val="15"/>
        </w:numPr>
        <w:spacing w:line="360" w:lineRule="auto"/>
        <w:jc w:val="center"/>
      </w:pPr>
      <w:r w:rsidRPr="00E26D25">
        <w:rPr>
          <w:b/>
          <w:sz w:val="28"/>
          <w:szCs w:val="28"/>
        </w:rPr>
        <w:t>Úspory</w:t>
      </w:r>
    </w:p>
    <w:p w14:paraId="709687AB" w14:textId="5E7CFA64" w:rsidR="00D45C55" w:rsidRDefault="0076600B" w:rsidP="00A21E47">
      <w:r>
        <w:t>-</w:t>
      </w:r>
      <w:r w:rsidR="005956E7" w:rsidRPr="0076600B">
        <w:t xml:space="preserve"> </w:t>
      </w:r>
      <w:r w:rsidR="005956E7">
        <w:t>představují tu část disponibilního důchodu domácností, která není vynaložena na spotřební zboží a za služby, ale je ušetřena</w:t>
      </w:r>
    </w:p>
    <w:p w14:paraId="7DD52DAD" w14:textId="65E2F4DB" w:rsidR="005956E7" w:rsidRDefault="00A21E47" w:rsidP="00A21E47">
      <w:pPr>
        <w:rPr>
          <w:b/>
          <w:i/>
        </w:rPr>
      </w:pPr>
      <w:r>
        <w:t>- ú</w:t>
      </w:r>
      <w:r w:rsidR="005956E7">
        <w:t>spory</w:t>
      </w:r>
      <w:r w:rsidR="005956E7" w:rsidRPr="006E3477">
        <w:rPr>
          <w:b/>
          <w:i/>
        </w:rPr>
        <w:t xml:space="preserve"> jsou rostoucí funkcí disponibilního důchodu (Y</w:t>
      </w:r>
      <w:r w:rsidR="005956E7" w:rsidRPr="006E3477">
        <w:rPr>
          <w:b/>
          <w:i/>
          <w:vertAlign w:val="subscript"/>
        </w:rPr>
        <w:t>D</w:t>
      </w:r>
      <w:r w:rsidR="005956E7" w:rsidRPr="006E3477">
        <w:rPr>
          <w:b/>
          <w:i/>
        </w:rPr>
        <w:t>)</w:t>
      </w:r>
    </w:p>
    <w:p w14:paraId="14AB5CFF" w14:textId="77777777" w:rsidR="00A21E47" w:rsidRPr="001548B8" w:rsidRDefault="00A21E47" w:rsidP="00A21E47"/>
    <w:p w14:paraId="76462FF1" w14:textId="6695653D" w:rsidR="005956E7" w:rsidRDefault="00C66E10" w:rsidP="00D45C55">
      <w:pPr>
        <w:spacing w:line="360" w:lineRule="auto"/>
        <w:ind w:left="993" w:hanging="282"/>
        <w:jc w:val="center"/>
      </w:pPr>
      <w:r w:rsidRPr="00592663">
        <w:rPr>
          <w:noProof/>
          <w:position w:val="-10"/>
        </w:rPr>
        <w:object w:dxaOrig="1640" w:dyaOrig="340" w14:anchorId="210281B8">
          <v:shape id="_x0000_i1029" type="#_x0000_t75" alt="" style="width:81.75pt;height:16.5pt;mso-width-percent:0;mso-height-percent:0;mso-width-percent:0;mso-height-percent:0" o:ole="" o:bordertopcolor="teal" o:borderleftcolor="teal" o:borderbottomcolor="teal" o:borderrightcolor="teal">
            <v:imagedata r:id="rId18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9" DrawAspect="Content" ObjectID="_1771757973" r:id="rId19"/>
        </w:object>
      </w:r>
    </w:p>
    <w:p w14:paraId="7DAA388B" w14:textId="371D0255" w:rsidR="005956E7" w:rsidRDefault="005956E7" w:rsidP="00A21E47">
      <w:r w:rsidRPr="00A21E47">
        <w:rPr>
          <w:b/>
          <w:bCs/>
          <w:i/>
        </w:rPr>
        <w:t>S</w:t>
      </w:r>
      <w:r w:rsidRPr="00A21E47">
        <w:rPr>
          <w:b/>
          <w:bCs/>
          <w:i/>
          <w:vertAlign w:val="subscript"/>
        </w:rPr>
        <w:t>A</w:t>
      </w:r>
      <w:r w:rsidRPr="00A21E47">
        <w:rPr>
          <w:b/>
          <w:bCs/>
        </w:rPr>
        <w:t xml:space="preserve"> </w:t>
      </w:r>
      <w:r w:rsidRPr="00A21E47">
        <w:t xml:space="preserve">= </w:t>
      </w:r>
      <w:r w:rsidRPr="00A21E47">
        <w:rPr>
          <w:i/>
        </w:rPr>
        <w:t>-C</w:t>
      </w:r>
      <w:r w:rsidRPr="00A21E47">
        <w:rPr>
          <w:i/>
          <w:vertAlign w:val="subscript"/>
        </w:rPr>
        <w:t>A</w:t>
      </w:r>
      <w:r w:rsidRPr="00A21E47">
        <w:rPr>
          <w:i/>
        </w:rPr>
        <w:t xml:space="preserve"> </w:t>
      </w:r>
      <w:r w:rsidRPr="00592663">
        <w:rPr>
          <w:i/>
        </w:rPr>
        <w:t>= autonomní (negativní) úspory</w:t>
      </w:r>
      <w:r>
        <w:t xml:space="preserve"> (= úspory, jejichž výše není závislá na velikosti disponibilního důchodu) – </w:t>
      </w:r>
      <w:r w:rsidRPr="00E26D25">
        <w:t>velikost těchto úspor se rovná autonomní spotřebě (C</w:t>
      </w:r>
      <w:r w:rsidRPr="00E26D25">
        <w:rPr>
          <w:vertAlign w:val="subscript"/>
        </w:rPr>
        <w:t>A</w:t>
      </w:r>
      <w:r>
        <w:t xml:space="preserve">) </w:t>
      </w:r>
    </w:p>
    <w:p w14:paraId="21EF7BEA" w14:textId="77777777" w:rsidR="00D45C55" w:rsidRPr="003F5B9A" w:rsidRDefault="00D45C55" w:rsidP="00D45C55">
      <w:pPr>
        <w:spacing w:line="360" w:lineRule="auto"/>
        <w:jc w:val="both"/>
        <w:rPr>
          <w:b/>
          <w:u w:val="single"/>
        </w:rPr>
      </w:pPr>
    </w:p>
    <w:p w14:paraId="1F3A0B71" w14:textId="77777777" w:rsidR="006244B7" w:rsidRDefault="005956E7" w:rsidP="00A21E47">
      <w:r w:rsidRPr="00836E52">
        <w:rPr>
          <w:b/>
          <w:i/>
        </w:rPr>
        <w:t>s =</w:t>
      </w:r>
      <w:r w:rsidRPr="00A21E47">
        <w:rPr>
          <w:bCs/>
          <w:i/>
        </w:rPr>
        <w:t xml:space="preserve"> mezní sklon k úsporám</w:t>
      </w:r>
      <w:r w:rsidRPr="00A21E47">
        <w:rPr>
          <w:bCs/>
        </w:rPr>
        <w:t xml:space="preserve"> </w:t>
      </w:r>
      <w:r>
        <w:t>(mps) – vyjadřuje poměr přírůstku úspor k přírůstku důchodu, tedy jaká část disponibilního důchodu není spotřebována, ale plyne do dodatečných úspor</w:t>
      </w:r>
    </w:p>
    <w:p w14:paraId="0648206A" w14:textId="3680C1A9" w:rsidR="005956E7" w:rsidRDefault="006244B7" w:rsidP="006244B7">
      <w:pPr>
        <w:pStyle w:val="Odstavecseseznamem"/>
        <w:numPr>
          <w:ilvl w:val="0"/>
          <w:numId w:val="18"/>
        </w:numPr>
      </w:pPr>
      <w:r>
        <w:t>j</w:t>
      </w:r>
      <w:r w:rsidR="005956E7">
        <w:t xml:space="preserve">edná se o konstantu </w:t>
      </w:r>
      <w:r w:rsidR="005956E7" w:rsidRPr="006244B7">
        <w:rPr>
          <w:i/>
        </w:rPr>
        <w:t>vyjadřující sklon funkce úspor</w:t>
      </w:r>
      <w:r w:rsidR="005956E7">
        <w:t xml:space="preserve">. </w:t>
      </w:r>
    </w:p>
    <w:p w14:paraId="181035FC" w14:textId="77777777" w:rsidR="005956E7" w:rsidRDefault="005956E7" w:rsidP="005956E7">
      <w:pPr>
        <w:spacing w:line="360" w:lineRule="auto"/>
        <w:ind w:left="708" w:hanging="708"/>
        <w:jc w:val="both"/>
      </w:pPr>
      <w:r>
        <w:tab/>
      </w:r>
      <w:r w:rsidR="00C66E10" w:rsidRPr="00836E52">
        <w:rPr>
          <w:noProof/>
          <w:position w:val="-30"/>
        </w:rPr>
        <w:object w:dxaOrig="1180" w:dyaOrig="680" w14:anchorId="770ACA2E">
          <v:shape id="_x0000_i1030" type="#_x0000_t75" alt="" style="width:59.25pt;height:34.5pt;mso-width-percent:0;mso-height-percent:0;mso-width-percent:0;mso-height-percent:0" o:ole="" o:bordertopcolor="lime" o:borderleftcolor="lime" o:borderbottomcolor="lime" o:borderrightcolor="lime">
            <v:imagedata r:id="rId20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0" DrawAspect="Content" ObjectID="_1771757974" r:id="rId21"/>
        </w:object>
      </w:r>
      <w:r>
        <w:tab/>
      </w:r>
      <w:r>
        <w:tab/>
      </w:r>
      <w:r>
        <w:tab/>
        <w:t xml:space="preserve">0 </w:t>
      </w:r>
      <w:proofErr w:type="gramStart"/>
      <w:r>
        <w:t xml:space="preserve">&lt; </w:t>
      </w:r>
      <w:proofErr w:type="spellStart"/>
      <w:r>
        <w:t>mps</w:t>
      </w:r>
      <w:proofErr w:type="spellEnd"/>
      <w:proofErr w:type="gramEnd"/>
      <w:r>
        <w:t xml:space="preserve"> &lt; 1</w:t>
      </w:r>
    </w:p>
    <w:p w14:paraId="40F3D638" w14:textId="77777777" w:rsidR="005956E7" w:rsidRDefault="00C66E10" w:rsidP="005956E7">
      <w:pPr>
        <w:spacing w:line="360" w:lineRule="auto"/>
        <w:ind w:left="708"/>
        <w:jc w:val="both"/>
      </w:pPr>
      <w:r w:rsidRPr="00836E52">
        <w:rPr>
          <w:noProof/>
          <w:position w:val="-10"/>
        </w:rPr>
        <w:object w:dxaOrig="1420" w:dyaOrig="320" w14:anchorId="0A830942">
          <v:shape id="_x0000_i1031" type="#_x0000_t75" alt="" style="width:71.25pt;height:15pt;mso-width-percent:0;mso-height-percent:0;mso-width-percent:0;mso-height-percent:0" o:ole="" o:bordertopcolor="lime" o:borderleftcolor="lime" o:borderbottomcolor="lime" o:borderrightcolor="lime">
            <v:imagedata r:id="rId22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1" DrawAspect="Content" ObjectID="_1771757975" r:id="rId23"/>
        </w:object>
      </w:r>
      <w:r w:rsidR="005956E7">
        <w:tab/>
      </w:r>
      <w:r w:rsidR="005956E7">
        <w:tab/>
      </w:r>
      <w:r w:rsidRPr="00836E52">
        <w:rPr>
          <w:noProof/>
          <w:position w:val="-10"/>
        </w:rPr>
        <w:object w:dxaOrig="1440" w:dyaOrig="320" w14:anchorId="01EDE3B2">
          <v:shape id="_x0000_i1032" type="#_x0000_t75" alt="" style="width:1in;height:15pt;mso-width-percent:0;mso-height-percent:0;mso-width-percent:0;mso-height-percent:0" o:ole="" o:bordertopcolor="teal" o:borderleftcolor="teal" o:borderbottomcolor="teal" o:borderrightcolor="teal">
            <v:imagedata r:id="rId24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2" DrawAspect="Content" ObjectID="_1771757976" r:id="rId25"/>
        </w:object>
      </w:r>
    </w:p>
    <w:p w14:paraId="475F2986" w14:textId="3300CB1A" w:rsidR="005956E7" w:rsidRPr="00A628C7" w:rsidRDefault="005956E7" w:rsidP="00A21E47">
      <w:r w:rsidRPr="00836E52">
        <w:rPr>
          <w:b/>
          <w:i/>
        </w:rPr>
        <w:t>s * Y</w:t>
      </w:r>
      <w:r w:rsidRPr="00836E52">
        <w:rPr>
          <w:b/>
          <w:i/>
          <w:vertAlign w:val="subscript"/>
        </w:rPr>
        <w:t>D</w:t>
      </w:r>
      <w:r w:rsidRPr="00836E52">
        <w:rPr>
          <w:b/>
          <w:i/>
        </w:rPr>
        <w:t xml:space="preserve"> = </w:t>
      </w:r>
      <w:r w:rsidRPr="00A21E47">
        <w:rPr>
          <w:bCs/>
          <w:i/>
        </w:rPr>
        <w:t>indukované úspory (S</w:t>
      </w:r>
      <w:r>
        <w:rPr>
          <w:b/>
          <w:i/>
        </w:rPr>
        <w:t>´</w:t>
      </w:r>
      <w:r w:rsidRPr="00A21E47">
        <w:rPr>
          <w:bCs/>
          <w:i/>
        </w:rPr>
        <w:t>)</w:t>
      </w:r>
      <w:r>
        <w:t xml:space="preserve"> (= úspory, jejichž výše je plně závislá na velikosti disponibilního důchodu)</w:t>
      </w:r>
    </w:p>
    <w:p w14:paraId="4453A602" w14:textId="049D63B8" w:rsidR="00A21E47" w:rsidRDefault="00A21E47" w:rsidP="00A21E47">
      <w:pPr>
        <w:spacing w:line="360" w:lineRule="auto"/>
        <w:ind w:left="708" w:hanging="708"/>
        <w:jc w:val="both"/>
      </w:pPr>
    </w:p>
    <w:p w14:paraId="2507457D" w14:textId="77777777" w:rsidR="00CA658A" w:rsidRDefault="00CA658A" w:rsidP="00A21E47">
      <w:pPr>
        <w:spacing w:line="360" w:lineRule="auto"/>
        <w:ind w:left="708" w:hanging="708"/>
        <w:jc w:val="both"/>
      </w:pPr>
    </w:p>
    <w:p w14:paraId="066557EA" w14:textId="77777777" w:rsidR="005956E7" w:rsidRPr="00F9079A" w:rsidRDefault="005956E7" w:rsidP="00F9079A">
      <w:pPr>
        <w:spacing w:line="360" w:lineRule="auto"/>
        <w:rPr>
          <w:b/>
          <w:i/>
        </w:rPr>
      </w:pPr>
      <w:r w:rsidRPr="00F9079A">
        <w:rPr>
          <w:b/>
          <w:i/>
        </w:rPr>
        <w:lastRenderedPageBreak/>
        <w:t>Graf spotřební a úsporové funkce</w:t>
      </w:r>
    </w:p>
    <w:p w14:paraId="6A258B4E" w14:textId="2B2F44A6" w:rsidR="00A21E47" w:rsidRDefault="005956E7" w:rsidP="005956E7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4F35F97A" wp14:editId="64B0A1B9">
                <wp:extent cx="5715000" cy="2857500"/>
                <wp:effectExtent l="0" t="0" r="0" b="9525"/>
                <wp:docPr id="37" name="Plátno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2" name="Line 39"/>
                        <wps:cNvCnPr/>
                        <wps:spPr bwMode="auto">
                          <a:xfrm>
                            <a:off x="342900" y="20574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0"/>
                        <wps:cNvCnPr/>
                        <wps:spPr bwMode="auto">
                          <a:xfrm flipV="1">
                            <a:off x="342900" y="114300"/>
                            <a:ext cx="794" cy="27432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1"/>
                        <wps:cNvCnPr/>
                        <wps:spPr bwMode="auto">
                          <a:xfrm flipV="1">
                            <a:off x="342900" y="228600"/>
                            <a:ext cx="1828800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B4460" w14:textId="77777777" w:rsidR="005956E7" w:rsidRPr="000A0759" w:rsidRDefault="005956E7" w:rsidP="005956E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2AD60" w14:textId="77777777" w:rsidR="005956E7" w:rsidRPr="00C05BE4" w:rsidRDefault="005956E7" w:rsidP="005956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D1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1C864" w14:textId="77777777" w:rsidR="005956E7" w:rsidRPr="000A0759" w:rsidRDefault="005956E7" w:rsidP="005956E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,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AC3DD" w14:textId="77777777" w:rsidR="005956E7" w:rsidRPr="00037226" w:rsidRDefault="005956E7" w:rsidP="005956E7">
                              <w:pPr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037226"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37226"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C72F5" w14:textId="77777777" w:rsidR="005956E7" w:rsidRPr="00592663" w:rsidRDefault="005956E7" w:rsidP="005956E7">
                              <w:pPr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46072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592663"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592663"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22860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650E3" w14:textId="77777777" w:rsidR="005956E7" w:rsidRPr="00592663" w:rsidRDefault="005956E7" w:rsidP="005956E7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C = C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 + c * Y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12AB4" w14:textId="77777777" w:rsidR="005956E7" w:rsidRPr="0046072C" w:rsidRDefault="005956E7" w:rsidP="005956E7">
                              <w:p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t>linie 45°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82880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2EAE2" w14:textId="77777777" w:rsidR="005956E7" w:rsidRPr="0046072C" w:rsidRDefault="005956E7" w:rsidP="005956E7">
                              <w:pPr>
                                <w:rPr>
                                  <w:b/>
                                  <w:color w:val="00CCFF"/>
                                  <w:sz w:val="20"/>
                                  <w:szCs w:val="20"/>
                                </w:rPr>
                              </w:pPr>
                              <w:r w:rsidRPr="0046072C">
                                <w:rPr>
                                  <w:b/>
                                  <w:color w:val="00CCFF"/>
                                  <w:sz w:val="20"/>
                                  <w:szCs w:val="20"/>
                                </w:rPr>
                                <w:t>pozitivní úspory</w:t>
                              </w:r>
                              <w:r>
                                <w:rPr>
                                  <w:b/>
                                  <w:color w:val="00CC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71450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EF8B7" w14:textId="77777777" w:rsidR="005956E7" w:rsidRDefault="005956E7" w:rsidP="005956E7">
                              <w:pP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DC8485E" w14:textId="77777777" w:rsidR="005956E7" w:rsidRDefault="005956E7" w:rsidP="005956E7">
                              <w:pP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778D075A" w14:textId="77777777" w:rsidR="005956E7" w:rsidRDefault="005956E7" w:rsidP="005956E7">
                              <w:pP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 xml:space="preserve">   nega</w:t>
                              </w:r>
                              <w:r w:rsidRPr="0046072C"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 xml:space="preserve">tivní </w:t>
                              </w:r>
                            </w:p>
                            <w:p w14:paraId="785FF34A" w14:textId="77777777" w:rsidR="005956E7" w:rsidRPr="0046072C" w:rsidRDefault="005956E7" w:rsidP="005956E7">
                              <w:pP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46072C"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>úspory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51"/>
                        <wps:cNvCnPr/>
                        <wps:spPr bwMode="auto">
                          <a:xfrm flipV="1">
                            <a:off x="342900" y="342900"/>
                            <a:ext cx="1943100" cy="1371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52"/>
                        <wps:cNvCnPr/>
                        <wps:spPr bwMode="auto">
                          <a:xfrm>
                            <a:off x="1485900" y="91440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3"/>
                        <wps:cNvCnPr/>
                        <wps:spPr bwMode="auto">
                          <a:xfrm flipV="1">
                            <a:off x="342900" y="1714500"/>
                            <a:ext cx="2400300" cy="685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54"/>
                        <wps:cNvCnPr/>
                        <wps:spPr bwMode="auto">
                          <a:xfrm>
                            <a:off x="342900" y="1714500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60020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5CE9B" w14:textId="77777777" w:rsidR="005956E7" w:rsidRPr="00037226" w:rsidRDefault="005956E7" w:rsidP="005956E7">
                              <w:pPr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  <w:t>S = - C</w:t>
                              </w:r>
                              <w:r w:rsidRPr="00037226"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 w:rsidRPr="00037226"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  <w:t xml:space="preserve"> + s * Y</w:t>
                              </w:r>
                              <w:r w:rsidRPr="00037226"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4F35F97A" id="Plátno 37" o:spid="_x0000_s1049" editas="canvas" style="width:450pt;height:225pt;mso-position-horizontal-relative:char;mso-position-vertical-relative:line" coordsize="571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">
                <v:shape id="_x0000_s1050" type="#_x0000_t75" style="position:absolute;width:57150;height:28575;visibility:visible;mso-wrap-style:square">
                  <v:fill o:detectmouseclick="t"/>
                  <v:path o:connecttype="none"/>
                </v:shape>
                <v:line id="Line 39" o:spid="_x0000_s1051" style="position:absolute;visibility:visible;mso-wrap-style:square" from="3429,20574" to="25146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" strokeweight="1.25pt">
                  <v:stroke endarrow="block"/>
                </v:line>
                <v:line id="Line 40" o:spid="_x0000_s1052" style="position:absolute;flip:y;visibility:visible;mso-wrap-style:square" from="3429,1143" to="3436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" strokeweight="1.25pt">
                  <v:stroke endarrow="block"/>
                </v:line>
                <v:line id="Line 41" o:spid="_x0000_s1053" style="position:absolute;flip:y;visibility:visible;mso-wrap-style:square" from="3429,2286" to="21717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">
                  <v:stroke dashstyle="dash"/>
                </v:line>
                <v:shape id="Text Box 42" o:spid="_x0000_s1054" type="#_x0000_t202" style="position:absolute;left:21717;top:20574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" filled="f" stroked="f">
                  <v:textbox>
                    <w:txbxContent>
                      <w:p w14:paraId="448B4460" w14:textId="77777777" w:rsidR="005956E7" w:rsidRPr="000A0759" w:rsidRDefault="005956E7" w:rsidP="005956E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</w:rPr>
                          <w:t>Y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shape id="Text Box 43" o:spid="_x0000_s1055" type="#_x0000_t202" style="position:absolute;left:13716;top:20574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" filled="f" stroked="f">
                  <v:textbox>
                    <w:txbxContent>
                      <w:p w14:paraId="5D92AD60" w14:textId="77777777" w:rsidR="005956E7" w:rsidRPr="00C05BE4" w:rsidRDefault="005956E7" w:rsidP="005956E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D1</w:t>
                        </w:r>
                      </w:p>
                    </w:txbxContent>
                  </v:textbox>
                </v:shape>
                <v:shape id="Text Box 44" o:spid="_x0000_s1056" type="#_x0000_t202" style="position:absolute;top:1143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" filled="f" stroked="f">
                  <v:textbox>
                    <w:txbxContent>
                      <w:p w14:paraId="55D1C864" w14:textId="77777777" w:rsidR="005956E7" w:rsidRPr="000A0759" w:rsidRDefault="005956E7" w:rsidP="005956E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0A0759">
                          <w:rPr>
                            <w:b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, S</w:t>
                        </w:r>
                      </w:p>
                    </w:txbxContent>
                  </v:textbox>
                </v:shape>
                <v:shape id="Text Box 45" o:spid="_x0000_s1057" type="#_x0000_t202" style="position:absolute;top:22860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" filled="f" stroked="f">
                  <v:textbox>
                    <w:txbxContent>
                      <w:p w14:paraId="10CAC3DD" w14:textId="77777777" w:rsidR="005956E7" w:rsidRPr="00037226" w:rsidRDefault="005956E7" w:rsidP="005956E7">
                        <w:pPr>
                          <w:rPr>
                            <w:b/>
                            <w:color w:val="008000"/>
                            <w:sz w:val="20"/>
                            <w:szCs w:val="20"/>
                            <w:vertAlign w:val="subscript"/>
                          </w:rPr>
                        </w:pPr>
                        <w:r w:rsidRPr="00037226"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  <w:t xml:space="preserve">- </w:t>
                        </w:r>
                        <w:r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  <w:t>C</w:t>
                        </w:r>
                        <w:r w:rsidRPr="00037226">
                          <w:rPr>
                            <w:b/>
                            <w:color w:val="0080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46" o:spid="_x0000_s1058" type="#_x0000_t202" style="position:absolute;top:13716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" filled="f" stroked="f">
                  <v:textbox>
                    <w:txbxContent>
                      <w:p w14:paraId="28BC72F5" w14:textId="77777777" w:rsidR="005956E7" w:rsidRPr="00592663" w:rsidRDefault="005956E7" w:rsidP="005956E7">
                        <w:pPr>
                          <w:rPr>
                            <w:b/>
                            <w:color w:val="99CC00"/>
                            <w:sz w:val="20"/>
                            <w:szCs w:val="20"/>
                            <w:vertAlign w:val="subscript"/>
                          </w:rPr>
                        </w:pPr>
                        <w:r w:rsidRPr="0046072C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592663">
                          <w:rPr>
                            <w:b/>
                            <w:color w:val="99CC00"/>
                            <w:sz w:val="20"/>
                            <w:szCs w:val="20"/>
                          </w:rPr>
                          <w:t>C</w:t>
                        </w:r>
                        <w:r w:rsidRPr="00592663">
                          <w:rPr>
                            <w:b/>
                            <w:color w:val="99CC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47" o:spid="_x0000_s1059" type="#_x0000_t202" style="position:absolute;left:22860;top:2286;width:114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" filled="f" stroked="f">
                  <v:textbox>
                    <w:txbxContent>
                      <w:p w14:paraId="006650E3" w14:textId="77777777" w:rsidR="005956E7" w:rsidRPr="00592663" w:rsidRDefault="005956E7" w:rsidP="005956E7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</w:pP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C = C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 xml:space="preserve"> + c * Y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shape id="Text Box 48" o:spid="_x0000_s1060" type="#_x0000_t202" style="position:absolute;left:21717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" filled="f" stroked="f">
                  <v:textbox>
                    <w:txbxContent>
                      <w:p w14:paraId="75112AB4" w14:textId="77777777" w:rsidR="005956E7" w:rsidRPr="0046072C" w:rsidRDefault="005956E7" w:rsidP="005956E7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20"/>
                            <w:szCs w:val="20"/>
                          </w:rPr>
                          <w:t>linie 45°</w:t>
                        </w:r>
                      </w:p>
                    </w:txbxContent>
                  </v:textbox>
                </v:shape>
                <v:shape id="Text Box 49" o:spid="_x0000_s1061" type="#_x0000_t202" style="position:absolute;left:21717;top:18288;width:114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" filled="f" stroked="f">
                  <v:textbox>
                    <w:txbxContent>
                      <w:p w14:paraId="5112EAE2" w14:textId="77777777" w:rsidR="005956E7" w:rsidRPr="0046072C" w:rsidRDefault="005956E7" w:rsidP="005956E7">
                        <w:pPr>
                          <w:rPr>
                            <w:b/>
                            <w:color w:val="00CCFF"/>
                            <w:sz w:val="20"/>
                            <w:szCs w:val="20"/>
                          </w:rPr>
                        </w:pPr>
                        <w:r w:rsidRPr="0046072C">
                          <w:rPr>
                            <w:b/>
                            <w:color w:val="00CCFF"/>
                            <w:sz w:val="20"/>
                            <w:szCs w:val="20"/>
                          </w:rPr>
                          <w:t>pozitivní úspory</w:t>
                        </w:r>
                        <w:r>
                          <w:rPr>
                            <w:b/>
                            <w:color w:val="00CCFF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0" o:spid="_x0000_s1062" type="#_x0000_t202" style="position:absolute;left:2286;top:17145;width:800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" filled="f" stroked="f">
                  <v:textbox>
                    <w:txbxContent>
                      <w:p w14:paraId="1FEEF8B7" w14:textId="77777777" w:rsidR="005956E7" w:rsidRDefault="005956E7" w:rsidP="005956E7">
                        <w:pP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DC8485E" w14:textId="77777777" w:rsidR="005956E7" w:rsidRDefault="005956E7" w:rsidP="005956E7">
                        <w:pP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778D075A" w14:textId="77777777" w:rsidR="005956E7" w:rsidRDefault="005956E7" w:rsidP="005956E7">
                        <w:pP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 xml:space="preserve">   nega</w:t>
                        </w:r>
                        <w:r w:rsidRPr="0046072C"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 xml:space="preserve">tivní </w:t>
                        </w:r>
                      </w:p>
                      <w:p w14:paraId="785FF34A" w14:textId="77777777" w:rsidR="005956E7" w:rsidRPr="0046072C" w:rsidRDefault="005956E7" w:rsidP="005956E7">
                        <w:pP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 xml:space="preserve">   </w:t>
                        </w:r>
                        <w:r w:rsidRPr="0046072C"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>úspory</w:t>
                        </w:r>
                      </w:p>
                    </w:txbxContent>
                  </v:textbox>
                </v:shape>
                <v:line id="Line 51" o:spid="_x0000_s1063" style="position:absolute;flip:y;visibility:visible;mso-wrap-style:square" from="3429,3429" to="22860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" strokecolor="teal" strokeweight="2.25pt"/>
                <v:line id="Line 52" o:spid="_x0000_s1064" style="position:absolute;visibility:visible;mso-wrap-style:square" from="14859,9144" to="1485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" strokeweight=".25pt">
                  <v:stroke dashstyle="1 1" endcap="round"/>
                </v:line>
                <v:line id="Line 53" o:spid="_x0000_s1065" style="position:absolute;flip:y;visibility:visible;mso-wrap-style:square" from="3429,17145" to="27432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" strokecolor="green" strokeweight="2.25pt"/>
                <v:line id="Line 54" o:spid="_x0000_s1066" style="position:absolute;visibility:visible;mso-wrap-style:square" from="3429,17145" to="22860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" strokecolor="#9c0" strokeweight="1.25pt"/>
                <v:shape id="Text Box 55" o:spid="_x0000_s1067" type="#_x0000_t202" style="position:absolute;left:27432;top:16002;width:114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" filled="f" stroked="f">
                  <v:textbox>
                    <w:txbxContent>
                      <w:p w14:paraId="2C05CE9B" w14:textId="77777777" w:rsidR="005956E7" w:rsidRPr="00037226" w:rsidRDefault="005956E7" w:rsidP="005956E7">
                        <w:pPr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  <w:t>S = - C</w:t>
                        </w:r>
                        <w:r w:rsidRPr="00037226">
                          <w:rPr>
                            <w:b/>
                            <w:color w:val="0080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 w:rsidRPr="00037226"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  <w:t xml:space="preserve"> + s * Y</w:t>
                        </w:r>
                        <w:r w:rsidRPr="00037226">
                          <w:rPr>
                            <w:b/>
                            <w:color w:val="008000"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1A14AA" w14:textId="77777777" w:rsidR="0076600B" w:rsidRPr="0076600B" w:rsidRDefault="005956E7" w:rsidP="0076600B">
      <w:pPr>
        <w:pStyle w:val="Odstavecseseznamem"/>
        <w:numPr>
          <w:ilvl w:val="0"/>
          <w:numId w:val="15"/>
        </w:numPr>
        <w:spacing w:line="360" w:lineRule="auto"/>
        <w:jc w:val="center"/>
      </w:pPr>
      <w:r w:rsidRPr="00E26D25">
        <w:rPr>
          <w:b/>
          <w:sz w:val="28"/>
          <w:szCs w:val="28"/>
        </w:rPr>
        <w:t>Investiční výdaje</w:t>
      </w:r>
    </w:p>
    <w:p w14:paraId="03EC36E8" w14:textId="34439C3D" w:rsidR="00D45C55" w:rsidRDefault="00A21E47" w:rsidP="00A21E47">
      <w:r w:rsidRPr="00A21E47">
        <w:rPr>
          <w:bCs/>
        </w:rPr>
        <w:t xml:space="preserve">- </w:t>
      </w:r>
      <w:r w:rsidR="005956E7" w:rsidRPr="00234770">
        <w:t xml:space="preserve">představují v tomto modelu </w:t>
      </w:r>
      <w:r w:rsidR="005956E7" w:rsidRPr="006E3477">
        <w:rPr>
          <w:b/>
        </w:rPr>
        <w:t>exogenní veličinu</w:t>
      </w:r>
      <w:r w:rsidR="005956E7">
        <w:t>, což znamená, že plánované investiční výdaje jsou chápány jako výdaje, které nejsou závislé na výši důchodu, jež mají příslušné ekonomické subjekty k</w:t>
      </w:r>
      <w:r w:rsidR="00D45C55">
        <w:t> </w:t>
      </w:r>
      <w:r w:rsidR="005956E7">
        <w:t>dispozici</w:t>
      </w:r>
    </w:p>
    <w:p w14:paraId="1BAC94DA" w14:textId="2BFDFDFD" w:rsidR="005956E7" w:rsidRDefault="00A21E47" w:rsidP="00A21E47">
      <w:r>
        <w:t xml:space="preserve">- </w:t>
      </w:r>
      <w:r w:rsidR="005956E7">
        <w:t xml:space="preserve">považujeme je </w:t>
      </w:r>
      <w:r w:rsidR="005956E7" w:rsidRPr="00E26D25">
        <w:t xml:space="preserve">za </w:t>
      </w:r>
      <w:r w:rsidR="005956E7" w:rsidRPr="00E26D25">
        <w:rPr>
          <w:b/>
        </w:rPr>
        <w:t>autonomní investiční výdaje (I</w:t>
      </w:r>
      <w:r w:rsidR="005956E7" w:rsidRPr="00E26D25">
        <w:rPr>
          <w:b/>
          <w:vertAlign w:val="subscript"/>
        </w:rPr>
        <w:t>A</w:t>
      </w:r>
      <w:r w:rsidR="005956E7" w:rsidRPr="00E26D25">
        <w:rPr>
          <w:b/>
        </w:rPr>
        <w:t>)</w:t>
      </w:r>
    </w:p>
    <w:p w14:paraId="46D720F3" w14:textId="77777777" w:rsidR="005956E7" w:rsidRDefault="005956E7" w:rsidP="005956E7">
      <w:pPr>
        <w:spacing w:line="360" w:lineRule="auto"/>
        <w:jc w:val="both"/>
      </w:pPr>
    </w:p>
    <w:p w14:paraId="4617D521" w14:textId="77777777" w:rsidR="005956E7" w:rsidRPr="00A21E47" w:rsidRDefault="005956E7" w:rsidP="00A21E47">
      <w:pPr>
        <w:spacing w:line="360" w:lineRule="auto"/>
        <w:rPr>
          <w:b/>
          <w:i/>
        </w:rPr>
      </w:pPr>
      <w:r w:rsidRPr="00A21E47">
        <w:rPr>
          <w:b/>
          <w:i/>
        </w:rPr>
        <w:t>Graf funkce autonomních investičních výdajů</w:t>
      </w:r>
    </w:p>
    <w:p w14:paraId="1B583E70" w14:textId="77777777" w:rsidR="005956E7" w:rsidRDefault="005956E7" w:rsidP="005956E7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67391F54" wp14:editId="1573D3A7">
                <wp:extent cx="4229100" cy="2286000"/>
                <wp:effectExtent l="0" t="19050" r="0" b="0"/>
                <wp:docPr id="101" name="Plátno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Line 25"/>
                        <wps:cNvCnPr/>
                        <wps:spPr bwMode="auto">
                          <a:xfrm>
                            <a:off x="342900" y="19431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V="1">
                            <a:off x="342900" y="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342900" y="1485900"/>
                            <a:ext cx="2171700" cy="79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9431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75AE3" w14:textId="77777777" w:rsidR="005956E7" w:rsidRPr="000A0759" w:rsidRDefault="005956E7" w:rsidP="005956E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800100"/>
                            <a:ext cx="1257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5FA79" w14:textId="77777777" w:rsidR="005956E7" w:rsidRPr="001418A9" w:rsidRDefault="005956E7" w:rsidP="005956E7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26FD0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 w:rsidRPr="00826FD0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´ = I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 w:rsidRPr="00826FD0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 + Δ I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60208" w14:textId="77777777" w:rsidR="005956E7" w:rsidRPr="000A0759" w:rsidRDefault="005956E7" w:rsidP="005956E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418A9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06630" w14:textId="77777777" w:rsidR="005956E7" w:rsidRDefault="005956E7" w:rsidP="005956E7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26FD0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  I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A2</w:t>
                              </w:r>
                            </w:p>
                            <w:p w14:paraId="044D1BFA" w14:textId="77777777" w:rsidR="005956E7" w:rsidRPr="00826FD0" w:rsidRDefault="005956E7" w:rsidP="005956E7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3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6B4AF" w14:textId="77777777" w:rsidR="005956E7" w:rsidRPr="00826FD0" w:rsidRDefault="005956E7" w:rsidP="005956E7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46072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33"/>
                        <wps:cNvCnPr/>
                        <wps:spPr bwMode="auto">
                          <a:xfrm>
                            <a:off x="342900" y="10287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3716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FCBF3" w14:textId="77777777" w:rsidR="005956E7" w:rsidRPr="001418A9" w:rsidRDefault="005956E7" w:rsidP="005956E7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26FD0"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26FD0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35"/>
                        <wps:cNvCnPr/>
                        <wps:spPr bwMode="auto">
                          <a:xfrm flipV="1">
                            <a:off x="457200" y="11430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1430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235BD" w14:textId="77777777" w:rsidR="005956E7" w:rsidRPr="001418A9" w:rsidRDefault="005956E7" w:rsidP="005956E7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26FD0">
                                <w:rPr>
                                  <w:b/>
                                  <w:sz w:val="20"/>
                                  <w:szCs w:val="20"/>
                                </w:rPr>
                                <w:t>Δ 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67391F54" id="Plátno 23" o:spid="_x0000_s1068" editas="canvas" style="width:333pt;height:180pt;mso-position-horizontal-relative:char;mso-position-vertical-relative:line" coordsize="42291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">
                <v:shape id="_x0000_s1069" type="#_x0000_t75" style="position:absolute;width:42291;height:22860;visibility:visible;mso-wrap-style:square">
                  <v:fill o:detectmouseclick="t"/>
                  <v:path o:connecttype="none"/>
                </v:shape>
                <v:line id="Line 25" o:spid="_x0000_s1070" style="position:absolute;visibility:visible;mso-wrap-style:square" from="3429,19431" to="25146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" strokeweight="1.25pt">
                  <v:stroke endarrow="block"/>
                </v:line>
                <v:line id="Line 26" o:spid="_x0000_s1071" style="position:absolute;flip:y;visibility:visible;mso-wrap-style:square" from="3429,0" to="3429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" strokeweight="1.25pt">
                  <v:stroke endarrow="block"/>
                </v:line>
                <v:line id="Line 27" o:spid="_x0000_s1072" style="position:absolute;visibility:visible;mso-wrap-style:square" from="3429,14859" to="25146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" strokecolor="teal" strokeweight="1.75pt"/>
                <v:shape id="Text Box 28" o:spid="_x0000_s1073" type="#_x0000_t202" style="position:absolute;left:21717;top:19431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" filled="f" stroked="f">
                  <v:textbox>
                    <w:txbxContent>
                      <w:p w14:paraId="59275AE3" w14:textId="77777777" w:rsidR="005956E7" w:rsidRPr="000A0759" w:rsidRDefault="005956E7" w:rsidP="005956E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</w:rPr>
                          <w:t>Y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shape id="Text Box 29" o:spid="_x0000_s1074" type="#_x0000_t202" style="position:absolute;left:25146;top:8001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" filled="f" stroked="f">
                  <v:textbox>
                    <w:txbxContent>
                      <w:p w14:paraId="2575FA79" w14:textId="77777777" w:rsidR="005956E7" w:rsidRPr="001418A9" w:rsidRDefault="005956E7" w:rsidP="005956E7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</w:pPr>
                        <w:r w:rsidRPr="00826FD0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 w:rsidRPr="00826FD0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´ = I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 w:rsidRPr="00826FD0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 xml:space="preserve"> + Δ I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30" o:spid="_x0000_s1075" type="#_x0000_t202" style="position:absolute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" filled="f" stroked="f">
                  <v:textbox>
                    <w:txbxContent>
                      <w:p w14:paraId="14A60208" w14:textId="77777777" w:rsidR="005956E7" w:rsidRPr="000A0759" w:rsidRDefault="005956E7" w:rsidP="005956E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 w:rsidRPr="001418A9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31" o:spid="_x0000_s1076" type="#_x0000_t202" style="position:absolute;top:9144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" filled="f" stroked="f">
                  <v:textbox>
                    <w:txbxContent>
                      <w:p w14:paraId="42B06630" w14:textId="77777777" w:rsidR="005956E7" w:rsidRDefault="005956E7" w:rsidP="005956E7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</w:pPr>
                        <w:r w:rsidRPr="00826FD0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 xml:space="preserve">  I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A2</w:t>
                        </w:r>
                      </w:p>
                      <w:p w14:paraId="044D1BFA" w14:textId="77777777" w:rsidR="005956E7" w:rsidRPr="00826FD0" w:rsidRDefault="005956E7" w:rsidP="005956E7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32" o:spid="_x0000_s1077" type="#_x0000_t202" style="position:absolute;top:1257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" filled="f" stroked="f">
                  <v:textbox>
                    <w:txbxContent>
                      <w:p w14:paraId="62E6B4AF" w14:textId="77777777" w:rsidR="005956E7" w:rsidRPr="00826FD0" w:rsidRDefault="005956E7" w:rsidP="005956E7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</w:pPr>
                        <w:r w:rsidRPr="0046072C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A1</w:t>
                        </w:r>
                      </w:p>
                    </w:txbxContent>
                  </v:textbox>
                </v:shape>
                <v:line id="Line 33" o:spid="_x0000_s1078" style="position:absolute;visibility:visible;mso-wrap-style:square" from="3429,10287" to="25146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" strokecolor="teal" strokeweight="1.75pt"/>
                <v:shape id="Text Box 34" o:spid="_x0000_s1079" type="#_x0000_t202" style="position:absolute;left:24003;top:13716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" filled="f" stroked="f">
                  <v:textbox>
                    <w:txbxContent>
                      <w:p w14:paraId="0B6FCBF3" w14:textId="77777777" w:rsidR="005956E7" w:rsidRPr="001418A9" w:rsidRDefault="005956E7" w:rsidP="005956E7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</w:pPr>
                        <w:r w:rsidRPr="00826FD0">
                          <w:rPr>
                            <w:color w:val="00808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color w:val="008080"/>
                            <w:sz w:val="20"/>
                            <w:szCs w:val="20"/>
                          </w:rPr>
                          <w:t xml:space="preserve"> </w:t>
                        </w:r>
                        <w:r w:rsidRPr="00826FD0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line id="Line 35" o:spid="_x0000_s1080" style="position:absolute;flip:y;visibility:visible;mso-wrap-style:square" from="4572,11430" to="457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" strokeweight="1.25pt">
                  <v:stroke endarrow="block" endarrowwidth="narrow" endarrowlength="short"/>
                </v:line>
                <v:shape id="Text Box 36" o:spid="_x0000_s1081" type="#_x0000_t202" style="position:absolute;left:4572;top:11430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" filled="f" stroked="f">
                  <v:textbox>
                    <w:txbxContent>
                      <w:p w14:paraId="40B235BD" w14:textId="77777777" w:rsidR="005956E7" w:rsidRPr="001418A9" w:rsidRDefault="005956E7" w:rsidP="005956E7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26FD0">
                          <w:rPr>
                            <w:b/>
                            <w:sz w:val="20"/>
                            <w:szCs w:val="20"/>
                          </w:rPr>
                          <w:t>Δ 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AA43FE" w14:textId="77777777" w:rsidR="000E432C" w:rsidRDefault="000E432C" w:rsidP="00A21E47">
      <w:pPr>
        <w:spacing w:line="360" w:lineRule="auto"/>
        <w:jc w:val="center"/>
        <w:rPr>
          <w:b/>
          <w:sz w:val="28"/>
          <w:szCs w:val="28"/>
        </w:rPr>
      </w:pPr>
    </w:p>
    <w:p w14:paraId="35D150FB" w14:textId="77777777" w:rsidR="000E432C" w:rsidRDefault="000E432C" w:rsidP="00A21E47">
      <w:pPr>
        <w:spacing w:line="360" w:lineRule="auto"/>
        <w:jc w:val="center"/>
        <w:rPr>
          <w:b/>
          <w:sz w:val="28"/>
          <w:szCs w:val="28"/>
        </w:rPr>
      </w:pPr>
    </w:p>
    <w:p w14:paraId="71A8D78A" w14:textId="77777777" w:rsidR="000E432C" w:rsidRDefault="000E432C" w:rsidP="00A21E47">
      <w:pPr>
        <w:spacing w:line="360" w:lineRule="auto"/>
        <w:jc w:val="center"/>
        <w:rPr>
          <w:b/>
          <w:sz w:val="28"/>
          <w:szCs w:val="28"/>
        </w:rPr>
      </w:pPr>
    </w:p>
    <w:p w14:paraId="44786E5A" w14:textId="77777777" w:rsidR="000E432C" w:rsidRDefault="000E432C" w:rsidP="00A21E47">
      <w:pPr>
        <w:spacing w:line="360" w:lineRule="auto"/>
        <w:jc w:val="center"/>
        <w:rPr>
          <w:b/>
          <w:sz w:val="28"/>
          <w:szCs w:val="28"/>
        </w:rPr>
      </w:pPr>
    </w:p>
    <w:p w14:paraId="1760D64B" w14:textId="77777777" w:rsidR="000E432C" w:rsidRDefault="000E432C" w:rsidP="00A21E47">
      <w:pPr>
        <w:spacing w:line="360" w:lineRule="auto"/>
        <w:jc w:val="center"/>
        <w:rPr>
          <w:b/>
          <w:sz w:val="28"/>
          <w:szCs w:val="28"/>
        </w:rPr>
      </w:pPr>
    </w:p>
    <w:p w14:paraId="2360144C" w14:textId="5B2E3980" w:rsidR="005956E7" w:rsidRPr="00497A67" w:rsidRDefault="005956E7" w:rsidP="00A21E47">
      <w:pPr>
        <w:spacing w:line="360" w:lineRule="auto"/>
        <w:jc w:val="center"/>
        <w:rPr>
          <w:b/>
          <w:sz w:val="28"/>
          <w:szCs w:val="28"/>
        </w:rPr>
      </w:pPr>
      <w:r w:rsidRPr="00497A67">
        <w:rPr>
          <w:b/>
          <w:sz w:val="28"/>
          <w:szCs w:val="28"/>
        </w:rPr>
        <w:lastRenderedPageBreak/>
        <w:t>Určení rovnovážné produkce ve dvousektorovém modelu</w:t>
      </w:r>
    </w:p>
    <w:p w14:paraId="37F777A2" w14:textId="33140AD1" w:rsidR="005956E7" w:rsidRPr="00A21E47" w:rsidRDefault="00A21E47" w:rsidP="00A21E47">
      <w:pPr>
        <w:rPr>
          <w:i/>
        </w:rPr>
      </w:pPr>
      <w:r>
        <w:t>-  S</w:t>
      </w:r>
      <w:r w:rsidR="005956E7">
        <w:t xml:space="preserve">tavu rovnováhy </w:t>
      </w:r>
      <w:r>
        <w:t xml:space="preserve">dosáhneme </w:t>
      </w:r>
      <w:r w:rsidR="005956E7">
        <w:t xml:space="preserve">pouze tehdy, pokud </w:t>
      </w:r>
      <w:r w:rsidR="005956E7" w:rsidRPr="00A21E47">
        <w:t>výše důchodu domácností odpovídá plánovaným agregátním výdajům, resp. agregátní poptávce</w:t>
      </w:r>
    </w:p>
    <w:p w14:paraId="2BB55B64" w14:textId="68F7ED17" w:rsidR="005956E7" w:rsidRDefault="00A21E47" w:rsidP="00A21E47">
      <w:pPr>
        <w:rPr>
          <w:bCs/>
          <w:i/>
        </w:rPr>
      </w:pPr>
      <w:r>
        <w:rPr>
          <w:bCs/>
          <w:i/>
        </w:rPr>
        <w:t>- V</w:t>
      </w:r>
      <w:r w:rsidR="005956E7" w:rsidRPr="00A21E47">
        <w:rPr>
          <w:bCs/>
          <w:i/>
        </w:rPr>
        <w:t>zhledem k neexistenci státu</w:t>
      </w:r>
      <w:r w:rsidR="005956E7" w:rsidRPr="00A21E47">
        <w:rPr>
          <w:bCs/>
        </w:rPr>
        <w:t xml:space="preserve"> v rámci tohoto modelu, a tedy i daní a transferů, </w:t>
      </w:r>
      <w:r w:rsidR="005956E7" w:rsidRPr="00A21E47">
        <w:rPr>
          <w:bCs/>
          <w:i/>
        </w:rPr>
        <w:t>platí rovnost reálného a disponibilního důchodu (Y = Y</w:t>
      </w:r>
      <w:r w:rsidR="005956E7" w:rsidRPr="00A21E47">
        <w:rPr>
          <w:bCs/>
          <w:i/>
          <w:vertAlign w:val="subscript"/>
        </w:rPr>
        <w:t>D</w:t>
      </w:r>
      <w:r w:rsidR="005956E7" w:rsidRPr="00A21E47">
        <w:rPr>
          <w:bCs/>
          <w:i/>
        </w:rPr>
        <w:t>).</w:t>
      </w:r>
    </w:p>
    <w:p w14:paraId="25E3BE91" w14:textId="77777777" w:rsidR="00A21E47" w:rsidRPr="00A21E47" w:rsidRDefault="00A21E47" w:rsidP="00A21E47">
      <w:pPr>
        <w:rPr>
          <w:bCs/>
          <w:i/>
        </w:rPr>
      </w:pPr>
    </w:p>
    <w:p w14:paraId="7A3E70FF" w14:textId="77777777" w:rsidR="000E432C" w:rsidRDefault="000E432C" w:rsidP="005956E7">
      <w:pPr>
        <w:spacing w:line="360" w:lineRule="auto"/>
        <w:jc w:val="both"/>
        <w:rPr>
          <w:b/>
          <w:sz w:val="28"/>
          <w:szCs w:val="28"/>
        </w:rPr>
      </w:pPr>
    </w:p>
    <w:p w14:paraId="677FE77D" w14:textId="01FA4BE6" w:rsidR="005956E7" w:rsidRDefault="005956E7" w:rsidP="005956E7">
      <w:pPr>
        <w:spacing w:line="360" w:lineRule="auto"/>
        <w:jc w:val="both"/>
        <w:rPr>
          <w:b/>
          <w:sz w:val="28"/>
          <w:szCs w:val="28"/>
        </w:rPr>
      </w:pPr>
      <w:r w:rsidRPr="00E26D25">
        <w:rPr>
          <w:b/>
          <w:sz w:val="28"/>
          <w:szCs w:val="28"/>
        </w:rPr>
        <w:t>Podmínka rovnováhy</w:t>
      </w:r>
      <w:r w:rsidRPr="00E26D25">
        <w:t>:</w:t>
      </w:r>
      <w:r>
        <w:tab/>
        <w:t xml:space="preserve"> </w:t>
      </w:r>
      <w:r w:rsidRPr="00A21E47">
        <w:rPr>
          <w:b/>
          <w:sz w:val="28"/>
          <w:szCs w:val="28"/>
        </w:rPr>
        <w:t>AE = AD =Y</w:t>
      </w:r>
    </w:p>
    <w:p w14:paraId="30E09049" w14:textId="77777777" w:rsidR="005956E7" w:rsidRPr="00A75FAF" w:rsidRDefault="005956E7" w:rsidP="005956E7">
      <w:pPr>
        <w:spacing w:line="360" w:lineRule="auto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66E10" w:rsidRPr="001548B8">
        <w:rPr>
          <w:b/>
          <w:noProof/>
          <w:position w:val="-10"/>
          <w:sz w:val="28"/>
          <w:szCs w:val="28"/>
        </w:rPr>
        <w:object w:dxaOrig="2060" w:dyaOrig="340" w14:anchorId="178B63FE">
          <v:shape id="_x0000_i1033" type="#_x0000_t75" alt="" style="width:103.5pt;height:16.5pt;mso-width-percent:0;mso-height-percent:0;mso-width-percent:0;mso-height-percent:0" o:ole="" o:bordertopcolor="red" o:borderleftcolor="red" o:borderbottomcolor="red" o:borderrightcolor="red">
            <v:imagedata r:id="rId26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3" DrawAspect="Content" ObjectID="_1771757977" r:id="rId27"/>
        </w:object>
      </w:r>
      <w:r>
        <w:t>, neboli:</w:t>
      </w:r>
    </w:p>
    <w:p w14:paraId="4049F9DC" w14:textId="77777777" w:rsidR="00A21E47" w:rsidRDefault="00C66E10" w:rsidP="005956E7">
      <w:pPr>
        <w:spacing w:line="360" w:lineRule="auto"/>
        <w:ind w:left="7788" w:hanging="4953"/>
        <w:jc w:val="both"/>
      </w:pPr>
      <w:r w:rsidRPr="00A75FAF">
        <w:rPr>
          <w:b/>
          <w:noProof/>
          <w:position w:val="-10"/>
          <w:sz w:val="28"/>
          <w:szCs w:val="28"/>
        </w:rPr>
        <w:object w:dxaOrig="1620" w:dyaOrig="340" w14:anchorId="4B0ADBC5">
          <v:shape id="_x0000_i1034" type="#_x0000_t75" alt="" style="width:81pt;height:16.5pt;mso-width-percent:0;mso-height-percent:0;mso-width-percent:0;mso-height-percent:0" o:ole="" o:bordertopcolor="red" o:borderleftcolor="red" o:borderbottomcolor="red" o:borderrightcolor="red">
            <v:imagedata r:id="rId28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4" DrawAspect="Content" ObjectID="_1771757978" r:id="rId29"/>
        </w:object>
      </w:r>
    </w:p>
    <w:p w14:paraId="136503BB" w14:textId="7103451C" w:rsidR="005956E7" w:rsidRDefault="005956E7" w:rsidP="00A21E47">
      <w:pPr>
        <w:spacing w:line="360" w:lineRule="auto"/>
        <w:ind w:left="7788" w:hanging="4953"/>
        <w:jc w:val="both"/>
      </w:pPr>
      <w:r>
        <w:t xml:space="preserve"> </w:t>
      </w:r>
      <w:r w:rsidR="00C66E10" w:rsidRPr="00A75FAF">
        <w:rPr>
          <w:noProof/>
          <w:position w:val="-10"/>
        </w:rPr>
        <w:object w:dxaOrig="1340" w:dyaOrig="340" w14:anchorId="183478EE">
          <v:shape id="_x0000_i1035" type="#_x0000_t75" alt="" style="width:66.75pt;height:16.5pt;mso-width-percent:0;mso-height-percent:0;mso-width-percent:0;mso-height-percent:0" o:ole="" o:bordertopcolor="teal" o:borderleftcolor="teal" o:borderbottomcolor="teal" o:borderrightcolor="teal">
            <v:imagedata r:id="rId30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5" DrawAspect="Content" ObjectID="_1771757979" r:id="rId31"/>
        </w:object>
      </w:r>
      <w:r>
        <w:t xml:space="preserve">    A</w:t>
      </w:r>
      <w:r>
        <w:rPr>
          <w:vertAlign w:val="subscript"/>
        </w:rPr>
        <w:t>A</w:t>
      </w:r>
      <w:r>
        <w:t xml:space="preserve"> = autonomní výdaje</w:t>
      </w:r>
    </w:p>
    <w:p w14:paraId="254CC83E" w14:textId="77777777" w:rsidR="005956E7" w:rsidRDefault="005956E7" w:rsidP="00A21E47">
      <w:r w:rsidRPr="007E6749">
        <w:rPr>
          <w:b/>
        </w:rPr>
        <w:t>V rovnovážné úrovni produkce se neplánované investice rovnají nule (I</w:t>
      </w:r>
      <w:r w:rsidRPr="007E6749">
        <w:rPr>
          <w:b/>
          <w:vertAlign w:val="subscript"/>
        </w:rPr>
        <w:t>n</w:t>
      </w:r>
      <w:r w:rsidRPr="007E6749">
        <w:rPr>
          <w:b/>
        </w:rPr>
        <w:t xml:space="preserve"> = 0).</w:t>
      </w:r>
      <w:r>
        <w:t xml:space="preserve"> Pokud podmínka rovnováhy není splněna, znamená to, že firmy působící v dvousektorové ekonomice produkují buďto </w:t>
      </w:r>
      <w:r w:rsidRPr="007E6749">
        <w:rPr>
          <w:b/>
          <w:i/>
        </w:rPr>
        <w:t>nedostatečné množství statků a služeb</w:t>
      </w:r>
      <w:r>
        <w:t xml:space="preserve"> (dochází k čerpání zásob, neplánované investice </w:t>
      </w:r>
      <w:r w:rsidRPr="007E6749">
        <w:rPr>
          <w:b/>
          <w:i/>
        </w:rPr>
        <w:t>I</w:t>
      </w:r>
      <w:r w:rsidRPr="007E6749">
        <w:rPr>
          <w:b/>
          <w:i/>
          <w:vertAlign w:val="subscript"/>
        </w:rPr>
        <w:t>n</w:t>
      </w:r>
      <w:r w:rsidRPr="007E6749">
        <w:rPr>
          <w:b/>
          <w:i/>
        </w:rPr>
        <w:t xml:space="preserve"> &lt; 0</w:t>
      </w:r>
      <w:r>
        <w:t xml:space="preserve">) nebo naopak </w:t>
      </w:r>
      <w:r w:rsidRPr="007E6749">
        <w:rPr>
          <w:b/>
          <w:i/>
        </w:rPr>
        <w:t>nadměrné množství statků a služeb</w:t>
      </w:r>
      <w:r>
        <w:t xml:space="preserve"> (dochází k hromadění zásob, neplánované investice </w:t>
      </w:r>
      <w:r w:rsidRPr="007E6749">
        <w:rPr>
          <w:b/>
          <w:i/>
        </w:rPr>
        <w:t>I</w:t>
      </w:r>
      <w:r w:rsidRPr="007E6749">
        <w:rPr>
          <w:b/>
          <w:i/>
          <w:vertAlign w:val="subscript"/>
        </w:rPr>
        <w:t>n</w:t>
      </w:r>
      <w:r w:rsidRPr="007E6749">
        <w:rPr>
          <w:b/>
          <w:i/>
        </w:rPr>
        <w:t xml:space="preserve"> &gt; 0</w:t>
      </w:r>
      <w:r>
        <w:t xml:space="preserve">) a daná ekonomika se nachází ve stavu nerovnováhy. </w:t>
      </w:r>
    </w:p>
    <w:p w14:paraId="5E8C2F8C" w14:textId="257F3B5C" w:rsidR="005956E7" w:rsidRDefault="00A21E47" w:rsidP="005956E7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C4F73" wp14:editId="5A82B2FB">
                <wp:simplePos x="0" y="0"/>
                <wp:positionH relativeFrom="column">
                  <wp:posOffset>2463256</wp:posOffset>
                </wp:positionH>
                <wp:positionV relativeFrom="paragraph">
                  <wp:posOffset>196669</wp:posOffset>
                </wp:positionV>
                <wp:extent cx="174171" cy="0"/>
                <wp:effectExtent l="0" t="63500" r="0" b="76200"/>
                <wp:wrapNone/>
                <wp:docPr id="759676164" name="Přímá spojovací šip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2EA64B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ovací šipka 4" o:spid="_x0000_s1026" type="#_x0000_t32" style="position:absolute;margin-left:193.95pt;margin-top:15.5pt;width:13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" strokecolor="#156082 [3204]" strokeweight=".5pt">
                <v:stroke endarrow="block" joinstyle="miter"/>
              </v:shape>
            </w:pict>
          </mc:Fallback>
        </mc:AlternateContent>
      </w:r>
      <w:r w:rsidR="00D45C55">
        <w:t xml:space="preserve">Neplánované investice </w:t>
      </w:r>
      <w:r w:rsidR="00C66E10" w:rsidRPr="007E6749">
        <w:rPr>
          <w:noProof/>
          <w:position w:val="-12"/>
        </w:rPr>
        <w:object w:dxaOrig="1240" w:dyaOrig="360" w14:anchorId="70ADFA99">
          <v:shape id="_x0000_i1036" type="#_x0000_t75" alt="" style="width:62.25pt;height:19.5pt;mso-width-percent:0;mso-height-percent:0;mso-width-percent:0;mso-height-percent:0" o:ole="" o:bordertopcolor="navy" o:borderleftcolor="navy" o:borderbottomcolor="navy" o:borderrightcolor="navy">
            <v:imagedata r:id="rId32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6" DrawAspect="Content" ObjectID="_1771757980" r:id="rId33"/>
        </w:object>
      </w:r>
      <w:r>
        <w:t xml:space="preserve">        </w:t>
      </w:r>
      <w:r w:rsidR="00C66E10" w:rsidRPr="007E6749">
        <w:rPr>
          <w:noProof/>
          <w:position w:val="-12"/>
        </w:rPr>
        <w:object w:dxaOrig="1219" w:dyaOrig="360" w14:anchorId="64738F03">
          <v:shape id="_x0000_i1037" type="#_x0000_t75" alt="" style="width:61.5pt;height:19.5pt;mso-width-percent:0;mso-height-percent:0;mso-width-percent:0;mso-height-percent:0" o:ole="" o:bordertopcolor="red" o:borderleftcolor="red" o:borderbottomcolor="red" o:borderrightcolor="red">
            <v:imagedata r:id="rId34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7" DrawAspect="Content" ObjectID="_1771757981" r:id="rId35"/>
        </w:object>
      </w:r>
    </w:p>
    <w:p w14:paraId="48B010F3" w14:textId="77777777" w:rsidR="00A21E47" w:rsidRDefault="00A21E47" w:rsidP="005956E7">
      <w:pPr>
        <w:spacing w:line="360" w:lineRule="auto"/>
        <w:jc w:val="both"/>
      </w:pPr>
    </w:p>
    <w:p w14:paraId="56511222" w14:textId="56B5F7B8" w:rsidR="00A21E47" w:rsidRDefault="005956E7" w:rsidP="00A21E47">
      <w:pPr>
        <w:pStyle w:val="Odstavecseseznamem"/>
        <w:numPr>
          <w:ilvl w:val="0"/>
          <w:numId w:val="1"/>
        </w:numPr>
      </w:pPr>
      <w:r w:rsidRPr="00A21E47">
        <w:rPr>
          <w:b/>
        </w:rPr>
        <w:t>Agregátní poptávka</w:t>
      </w:r>
      <w:r>
        <w:t xml:space="preserve"> je tím větší, čím větší je úroveň autonomní spotřeby a autonomních investic a čím větší je mezní sklon ke spotřebě a opačně. </w:t>
      </w:r>
    </w:p>
    <w:p w14:paraId="43090046" w14:textId="2099AF07" w:rsidR="005956E7" w:rsidRDefault="005956E7" w:rsidP="00A21E47">
      <w:pPr>
        <w:pStyle w:val="Odstavecseseznamem"/>
        <w:numPr>
          <w:ilvl w:val="0"/>
          <w:numId w:val="1"/>
        </w:numPr>
      </w:pPr>
      <w:r w:rsidRPr="00A21E47">
        <w:rPr>
          <w:b/>
          <w:i/>
        </w:rPr>
        <w:t>Sklon AD (AE)</w:t>
      </w:r>
      <w:r>
        <w:t xml:space="preserve"> vyjadřuje mezní sklon ke spotřebě.</w:t>
      </w:r>
    </w:p>
    <w:p w14:paraId="32A64B8E" w14:textId="77777777" w:rsidR="005956E7" w:rsidRDefault="005956E7" w:rsidP="005956E7">
      <w:pPr>
        <w:spacing w:line="360" w:lineRule="auto"/>
        <w:jc w:val="both"/>
      </w:pPr>
    </w:p>
    <w:p w14:paraId="30AD5C9B" w14:textId="26E18152" w:rsidR="005956E7" w:rsidRPr="00A21E47" w:rsidRDefault="005956E7" w:rsidP="005956E7">
      <w:pPr>
        <w:spacing w:line="360" w:lineRule="auto"/>
        <w:jc w:val="both"/>
      </w:pPr>
      <w:r w:rsidRPr="00A21E47">
        <w:rPr>
          <w:b/>
        </w:rPr>
        <w:t>Jednoduchý výdajový multipli</w:t>
      </w:r>
      <w:r w:rsidR="00E546A9" w:rsidRPr="00A21E47">
        <w:rPr>
          <w:b/>
        </w:rPr>
        <w:t>k</w:t>
      </w:r>
      <w:r w:rsidRPr="00A21E47">
        <w:rPr>
          <w:b/>
        </w:rPr>
        <w:t>átor (α)</w:t>
      </w:r>
      <w:r w:rsidRPr="00A21E47">
        <w:t xml:space="preserve"> </w:t>
      </w:r>
    </w:p>
    <w:p w14:paraId="3E498FF0" w14:textId="77777777" w:rsidR="00A21E47" w:rsidRDefault="00A21E47" w:rsidP="00A21E47">
      <w:r>
        <w:t xml:space="preserve">- </w:t>
      </w:r>
      <w:r w:rsidR="005956E7">
        <w:t>je dán poměrem přírůstků (změny) rovnovážné produkce vyvolané zvýšením (změnou) autonomních výdajů o jednotku</w:t>
      </w:r>
    </w:p>
    <w:p w14:paraId="05C66DDE" w14:textId="78B048D9" w:rsidR="005956E7" w:rsidRDefault="00A21E47" w:rsidP="00A21E47">
      <w:r>
        <w:t>- p</w:t>
      </w:r>
      <w:r w:rsidR="005956E7">
        <w:t>okud ekonomické subjekty změní plánovanou výši autonomních výdajů, pak tato změna povede k multiplikované změně rovnovážného důchodu (= přírůstek produkce bude mnohem větší než přírůstek autonomních výdajů).</w:t>
      </w:r>
    </w:p>
    <w:p w14:paraId="2A884B64" w14:textId="1DE79AFB" w:rsidR="005956E7" w:rsidRDefault="00C66E10" w:rsidP="005956E7">
      <w:pPr>
        <w:spacing w:line="360" w:lineRule="auto"/>
        <w:jc w:val="both"/>
      </w:pPr>
      <w:r w:rsidRPr="008D1533">
        <w:rPr>
          <w:noProof/>
          <w:position w:val="-30"/>
        </w:rPr>
        <w:object w:dxaOrig="2040" w:dyaOrig="680" w14:anchorId="7B48250A">
          <v:shape id="_x0000_i1038" type="#_x0000_t75" alt="" style="width:102pt;height:34.5pt;mso-width-percent:0;mso-height-percent:0;mso-width-percent:0;mso-height-percent:0" o:ole="" o:bordertopcolor="red" o:borderleftcolor="red" o:borderbottomcolor="red" o:borderrightcolor="red">
            <v:imagedata r:id="rId36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8" DrawAspect="Content" ObjectID="_1771757982" r:id="rId37"/>
        </w:object>
      </w:r>
    </w:p>
    <w:p w14:paraId="49C0FADE" w14:textId="77777777" w:rsidR="005956E7" w:rsidRDefault="005956E7" w:rsidP="005956E7">
      <w:pPr>
        <w:spacing w:line="360" w:lineRule="auto"/>
        <w:jc w:val="both"/>
      </w:pPr>
      <w:r>
        <w:t>Rovnovážná úroveň produkce (Y</w:t>
      </w:r>
      <w:r>
        <w:rPr>
          <w:vertAlign w:val="subscript"/>
        </w:rPr>
        <w:t>0</w:t>
      </w:r>
      <w:r>
        <w:t>):</w:t>
      </w:r>
      <w:r>
        <w:tab/>
      </w:r>
      <w:r w:rsidR="00C66E10" w:rsidRPr="00F45355">
        <w:rPr>
          <w:noProof/>
          <w:position w:val="-12"/>
        </w:rPr>
        <w:object w:dxaOrig="1160" w:dyaOrig="360" w14:anchorId="3FFEF664">
          <v:shape id="_x0000_i1039" type="#_x0000_t75" alt="" style="width:57.75pt;height:19.5pt;mso-width-percent:0;mso-height-percent:0;mso-width-percent:0;mso-height-percent:0" o:ole="" o:bordertopcolor="red" o:borderleftcolor="red" o:borderbottomcolor="red" o:borderrightcolor="red">
            <v:imagedata r:id="rId38" o:title=""/>
            <w10:bordertop type="double" width="18"/>
            <w10:borderleft type="double" width="18"/>
            <w10:borderbottom type="double" width="18"/>
            <w10:borderright type="double" width="18"/>
          </v:shape>
          <o:OLEObject Type="Embed" ProgID="Equation.3" ShapeID="_x0000_i1039" DrawAspect="Content" ObjectID="_1771757983" r:id="rId39"/>
        </w:object>
      </w:r>
      <w:r>
        <w:tab/>
      </w:r>
      <w:r w:rsidR="00C66E10" w:rsidRPr="00F45355">
        <w:rPr>
          <w:noProof/>
          <w:position w:val="-24"/>
        </w:rPr>
        <w:object w:dxaOrig="1440" w:dyaOrig="620" w14:anchorId="17A4EB1E">
          <v:shape id="_x0000_i1040" type="#_x0000_t75" alt="" style="width:1in;height:30.75pt;mso-width-percent:0;mso-height-percent:0;mso-width-percent:0;mso-height-percent:0" o:ole="" o:bordertopcolor="red" o:borderleftcolor="red" o:borderbottomcolor="red" o:borderrightcolor="red">
            <v:imagedata r:id="rId40" o:title=""/>
            <w10:bordertop type="double" width="18"/>
            <w10:borderleft type="double" width="18"/>
            <w10:borderbottom type="double" width="18"/>
            <w10:borderright type="double" width="18"/>
          </v:shape>
          <o:OLEObject Type="Embed" ProgID="Equation.3" ShapeID="_x0000_i1040" DrawAspect="Content" ObjectID="_1771757984" r:id="rId41"/>
        </w:object>
      </w:r>
    </w:p>
    <w:p w14:paraId="0B64F1B1" w14:textId="77777777" w:rsidR="005956E7" w:rsidRDefault="005956E7" w:rsidP="005956E7">
      <w:pPr>
        <w:spacing w:line="360" w:lineRule="auto"/>
        <w:jc w:val="both"/>
      </w:pPr>
    </w:p>
    <w:p w14:paraId="104B4646" w14:textId="258706C8" w:rsidR="005956E7" w:rsidRDefault="005956E7" w:rsidP="005E6EBB">
      <w:r w:rsidRPr="005E6EBB">
        <w:t>Autonomní složky agregátní poptávky (agregátních výdajů) ovlivňují vertikální umístění přímky, kdežto mezní sklon ke spotřebě ovlivňuje její sklon.</w:t>
      </w:r>
    </w:p>
    <w:p w14:paraId="73372D61" w14:textId="77777777" w:rsidR="005E6EBB" w:rsidRPr="005E6EBB" w:rsidRDefault="005E6EBB" w:rsidP="005E6EBB"/>
    <w:p w14:paraId="7AAC65A6" w14:textId="77777777" w:rsidR="005956E7" w:rsidRPr="00A21E47" w:rsidRDefault="005956E7" w:rsidP="005956E7">
      <w:pPr>
        <w:spacing w:line="360" w:lineRule="auto"/>
        <w:jc w:val="both"/>
        <w:rPr>
          <w:b/>
          <w:i/>
        </w:rPr>
      </w:pPr>
      <w:r w:rsidRPr="00A21E47">
        <w:rPr>
          <w:b/>
          <w:i/>
        </w:rPr>
        <w:t xml:space="preserve">Graf celkových agregátních výdajů </w:t>
      </w:r>
      <w:proofErr w:type="gramStart"/>
      <w:r w:rsidRPr="00A21E47">
        <w:rPr>
          <w:b/>
          <w:i/>
        </w:rPr>
        <w:t>v</w:t>
      </w:r>
      <w:proofErr w:type="gramEnd"/>
      <w:r w:rsidRPr="00A21E47">
        <w:rPr>
          <w:b/>
          <w:i/>
        </w:rPr>
        <w:t> dvousektorové ekonomice</w:t>
      </w:r>
    </w:p>
    <w:p w14:paraId="7AC917EE" w14:textId="031F11FC" w:rsidR="005956E7" w:rsidRPr="00107E8A" w:rsidRDefault="005956E7" w:rsidP="00107E8A">
      <w:pPr>
        <w:pBdr>
          <w:bottom w:val="single" w:sz="6" w:space="17" w:color="auto"/>
        </w:pBd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 wp14:anchorId="29091047" wp14:editId="5BC22997">
                <wp:extent cx="4229100" cy="2400300"/>
                <wp:effectExtent l="0" t="0" r="0" b="0"/>
                <wp:docPr id="98" name="Plátno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100"/>
                        <wps:cNvCnPr/>
                        <wps:spPr bwMode="auto">
                          <a:xfrm>
                            <a:off x="571500" y="20574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01"/>
                        <wps:cNvCnPr/>
                        <wps:spPr bwMode="auto">
                          <a:xfrm flipV="1">
                            <a:off x="571500" y="11430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2"/>
                        <wps:cNvCnPr/>
                        <wps:spPr bwMode="auto">
                          <a:xfrm flipV="1">
                            <a:off x="571500" y="228600"/>
                            <a:ext cx="1828800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3"/>
                        <wps:cNvCnPr/>
                        <wps:spPr bwMode="auto">
                          <a:xfrm>
                            <a:off x="571500" y="1485900"/>
                            <a:ext cx="2171700" cy="79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4"/>
                        <wps:cNvCnPr/>
                        <wps:spPr bwMode="auto">
                          <a:xfrm flipV="1">
                            <a:off x="571500" y="685800"/>
                            <a:ext cx="2171700" cy="8001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AE2CB" w14:textId="77777777" w:rsidR="005956E7" w:rsidRPr="000A0759" w:rsidRDefault="005956E7" w:rsidP="005956E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922F" w14:textId="77777777" w:rsidR="005956E7" w:rsidRPr="00CB7C57" w:rsidRDefault="005956E7" w:rsidP="005956E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CB7C57">
                                <w:rPr>
                                  <w:b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CB7C57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D6B31" w14:textId="77777777" w:rsidR="005956E7" w:rsidRPr="000A0759" w:rsidRDefault="005956E7" w:rsidP="005956E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AE, 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1430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BD4CE" w14:textId="77777777" w:rsidR="005956E7" w:rsidRDefault="005956E7" w:rsidP="005956E7">
                              <w:pPr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</w:rPr>
                                <w:t xml:space="preserve">  A</w:t>
                              </w:r>
                              <w:r w:rsidRPr="00CB7C57"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  <w:p w14:paraId="23DFC452" w14:textId="77777777" w:rsidR="005956E7" w:rsidRPr="0046072C" w:rsidRDefault="005956E7" w:rsidP="005956E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3716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C9A8E" w14:textId="77777777" w:rsidR="005956E7" w:rsidRPr="00592663" w:rsidRDefault="005956E7" w:rsidP="005956E7">
                              <w:pPr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46072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592663"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592663"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571500"/>
                            <a:ext cx="1257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CC293" w14:textId="77777777" w:rsidR="005956E7" w:rsidRPr="00592663" w:rsidRDefault="005956E7" w:rsidP="005956E7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C = C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 + c *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E94E5" w14:textId="77777777" w:rsidR="005956E7" w:rsidRDefault="005956E7" w:rsidP="005956E7">
                              <w:p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t xml:space="preserve">      linie 45°</w:t>
                              </w:r>
                            </w:p>
                            <w:p w14:paraId="4A42F0C1" w14:textId="77777777" w:rsidR="005956E7" w:rsidRPr="0046072C" w:rsidRDefault="005956E7" w:rsidP="005956E7">
                              <w:p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t xml:space="preserve">      Y = AE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2"/>
                        <wps:cNvCnPr/>
                        <wps:spPr bwMode="auto">
                          <a:xfrm flipV="1">
                            <a:off x="571500" y="457200"/>
                            <a:ext cx="2057400" cy="8001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3"/>
                        <wps:cNvCnPr/>
                        <wps:spPr bwMode="auto">
                          <a:xfrm>
                            <a:off x="571500" y="12573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4"/>
                        <wps:cNvCnPr/>
                        <wps:spPr bwMode="auto">
                          <a:xfrm>
                            <a:off x="1828800" y="800100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5"/>
                        <wps:cNvCnPr/>
                        <wps:spPr bwMode="auto">
                          <a:xfrm flipH="1">
                            <a:off x="571500" y="8001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2286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6A5A3" w14:textId="77777777" w:rsidR="005956E7" w:rsidRPr="00CB7C57" w:rsidRDefault="005956E7" w:rsidP="005956E7">
                              <w:pP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AE</w:t>
                              </w:r>
                              <w:r w:rsidRPr="00CB7C5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CB7C5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 w:rsidRPr="00CB7C5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+ c * Y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088231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905CA" w14:textId="77777777" w:rsidR="005956E7" w:rsidRPr="00CB7C57" w:rsidRDefault="005956E7" w:rsidP="005956E7">
                              <w:pPr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CB7C57"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CB7C57"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</w:rPr>
                                <w:t xml:space="preserve"> = C</w:t>
                              </w:r>
                              <w:r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</w:rPr>
                                <w:t>+ I</w:t>
                              </w:r>
                              <w:r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6858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E8D78" w14:textId="77777777" w:rsidR="005956E7" w:rsidRPr="00CB7C57" w:rsidRDefault="005956E7" w:rsidP="005956E7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19"/>
                        <wps:cNvCnPr/>
                        <wps:spPr bwMode="auto">
                          <a:xfrm>
                            <a:off x="571500" y="1830388"/>
                            <a:ext cx="2171700" cy="79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678781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3552C" w14:textId="77777777" w:rsidR="005956E7" w:rsidRPr="001236EF" w:rsidRDefault="005956E7" w:rsidP="005956E7">
                              <w:pPr>
                                <w:rPr>
                                  <w:b/>
                                  <w:color w:val="00B0F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072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1236EF">
                                <w:rPr>
                                  <w:b/>
                                  <w:color w:val="00B0F0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236EF">
                                <w:rPr>
                                  <w:b/>
                                  <w:color w:val="00B0F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21"/>
                        <wps:cNvCnPr/>
                        <wps:spPr bwMode="auto">
                          <a:xfrm flipV="1">
                            <a:off x="571500" y="1316831"/>
                            <a:ext cx="1995488" cy="7405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258094"/>
                            <a:ext cx="1257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DAC6B" w14:textId="77777777" w:rsidR="005956E7" w:rsidRPr="00592663" w:rsidRDefault="005956E7" w:rsidP="005956E7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´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 = c *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9091047" id="Plátno 98" o:spid="_x0000_s1082" editas="canvas" style="width:333pt;height:189pt;mso-position-horizontal-relative:char;mso-position-vertical-relative:line" coordsize="42291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">
                <v:shape id="_x0000_s1083" type="#_x0000_t75" style="position:absolute;width:42291;height:24003;visibility:visible;mso-wrap-style:square">
                  <v:fill o:detectmouseclick="t"/>
                  <v:path o:connecttype="none"/>
                </v:shape>
                <v:line id="Line 100" o:spid="_x0000_s1084" style="position:absolute;visibility:visible;mso-wrap-style:square" from="5715,20574" to="27432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" strokeweight="1.25pt">
                  <v:stroke endarrow="block"/>
                </v:line>
                <v:line id="Line 101" o:spid="_x0000_s1085" style="position:absolute;flip:y;visibility:visible;mso-wrap-style:square" from="5715,1143" to="5715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" strokeweight="1.25pt">
                  <v:stroke endarrow="block"/>
                </v:line>
                <v:line id="Line 102" o:spid="_x0000_s1086" style="position:absolute;flip:y;visibility:visible;mso-wrap-style:square" from="5715,2286" to="24003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">
                  <v:stroke dashstyle="dash"/>
                </v:line>
                <v:line id="Line 103" o:spid="_x0000_s1087" style="position:absolute;visibility:visible;mso-wrap-style:square" from="5715,14859" to="27432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" strokecolor="#9c0" strokeweight="1.25pt"/>
                <v:line id="Line 104" o:spid="_x0000_s1088" style="position:absolute;flip:y;visibility:visible;mso-wrap-style:square" from="5715,6858" to="27432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" strokecolor="teal" strokeweight="1.25pt"/>
                <v:shape id="Text Box 105" o:spid="_x0000_s1089" type="#_x0000_t202" style="position:absolute;left:24003;top:20574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" filled="f" stroked="f">
                  <v:textbox>
                    <w:txbxContent>
                      <w:p w14:paraId="7F9AE2CB" w14:textId="77777777" w:rsidR="005956E7" w:rsidRPr="000A0759" w:rsidRDefault="005956E7" w:rsidP="005956E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106" o:spid="_x0000_s1090" type="#_x0000_t202" style="position:absolute;left:16002;top:20574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" filled="f" stroked="f">
                  <v:textbox>
                    <w:txbxContent>
                      <w:p w14:paraId="15A1922F" w14:textId="77777777" w:rsidR="005956E7" w:rsidRPr="00CB7C57" w:rsidRDefault="005956E7" w:rsidP="005956E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B7C57">
                          <w:rPr>
                            <w:b/>
                            <w:sz w:val="20"/>
                            <w:szCs w:val="20"/>
                          </w:rPr>
                          <w:t>Y</w:t>
                        </w:r>
                        <w:r w:rsidRPr="00CB7C57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shape id="Text Box 107" o:spid="_x0000_s1091" type="#_x0000_t202" style="position:absolute;top:1143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" filled="f" stroked="f">
                  <v:textbox>
                    <w:txbxContent>
                      <w:p w14:paraId="10BD6B31" w14:textId="77777777" w:rsidR="005956E7" w:rsidRPr="000A0759" w:rsidRDefault="005956E7" w:rsidP="005956E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AE, AD</w:t>
                        </w:r>
                      </w:p>
                    </w:txbxContent>
                  </v:textbox>
                </v:shape>
                <v:shape id="Text Box 108" o:spid="_x0000_s1092" type="#_x0000_t202" style="position:absolute;left:2286;top:11430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" filled="f" stroked="f">
                  <v:textbox>
                    <w:txbxContent>
                      <w:p w14:paraId="3FBBD4CE" w14:textId="77777777" w:rsidR="005956E7" w:rsidRDefault="005956E7" w:rsidP="005956E7">
                        <w:pPr>
                          <w:rPr>
                            <w:b/>
                            <w:color w:val="FF66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6600"/>
                            <w:sz w:val="20"/>
                            <w:szCs w:val="20"/>
                          </w:rPr>
                          <w:t xml:space="preserve">  A</w:t>
                        </w:r>
                        <w:r w:rsidRPr="00CB7C57">
                          <w:rPr>
                            <w:b/>
                            <w:color w:val="FF66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  <w:p w14:paraId="23DFC452" w14:textId="77777777" w:rsidR="005956E7" w:rsidRPr="0046072C" w:rsidRDefault="005956E7" w:rsidP="005956E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109" o:spid="_x0000_s1093" type="#_x0000_t202" style="position:absolute;left:2286;top:13716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" filled="f" stroked="f">
                  <v:textbox>
                    <w:txbxContent>
                      <w:p w14:paraId="44EC9A8E" w14:textId="77777777" w:rsidR="005956E7" w:rsidRPr="00592663" w:rsidRDefault="005956E7" w:rsidP="005956E7">
                        <w:pPr>
                          <w:rPr>
                            <w:b/>
                            <w:color w:val="99CC00"/>
                            <w:sz w:val="20"/>
                            <w:szCs w:val="20"/>
                            <w:vertAlign w:val="subscript"/>
                          </w:rPr>
                        </w:pPr>
                        <w:r w:rsidRPr="0046072C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592663">
                          <w:rPr>
                            <w:b/>
                            <w:color w:val="99CC00"/>
                            <w:sz w:val="20"/>
                            <w:szCs w:val="20"/>
                          </w:rPr>
                          <w:t>C</w:t>
                        </w:r>
                        <w:r w:rsidRPr="00592663">
                          <w:rPr>
                            <w:b/>
                            <w:color w:val="99CC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110" o:spid="_x0000_s1094" type="#_x0000_t202" style="position:absolute;left:27432;top:5715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" filled="f" stroked="f">
                  <v:textbox>
                    <w:txbxContent>
                      <w:p w14:paraId="371CC293" w14:textId="77777777" w:rsidR="005956E7" w:rsidRPr="00592663" w:rsidRDefault="005956E7" w:rsidP="005956E7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</w:pP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C = C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 xml:space="preserve"> + c * Y</w:t>
                        </w:r>
                      </w:p>
                    </w:txbxContent>
                  </v:textbox>
                </v:shape>
                <v:shape id="Text Box 111" o:spid="_x0000_s1095" type="#_x0000_t202" style="position:absolute;left:16002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" filled="f" stroked="f">
                  <v:textbox>
                    <w:txbxContent>
                      <w:p w14:paraId="621E94E5" w14:textId="77777777" w:rsidR="005956E7" w:rsidRDefault="005956E7" w:rsidP="005956E7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20"/>
                            <w:szCs w:val="20"/>
                          </w:rPr>
                          <w:t xml:space="preserve">      linie 45°</w:t>
                        </w:r>
                      </w:p>
                      <w:p w14:paraId="4A42F0C1" w14:textId="77777777" w:rsidR="005956E7" w:rsidRPr="0046072C" w:rsidRDefault="005956E7" w:rsidP="005956E7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20"/>
                            <w:szCs w:val="20"/>
                          </w:rPr>
                          <w:t xml:space="preserve">      Y = AE</w:t>
                        </w:r>
                      </w:p>
                    </w:txbxContent>
                  </v:textbox>
                </v:shape>
                <v:line id="Line 112" o:spid="_x0000_s1096" style="position:absolute;flip:y;visibility:visible;mso-wrap-style:square" from="5715,4572" to="2628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" strokecolor="red" strokeweight="2pt"/>
                <v:line id="Line 113" o:spid="_x0000_s1097" style="position:absolute;visibility:visible;mso-wrap-style:square" from="5715,12573" to="2743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" strokecolor="#f90" strokeweight="1.5pt"/>
                <v:line id="Line 114" o:spid="_x0000_s1098" style="position:absolute;visibility:visible;mso-wrap-style:square" from="18288,8001" to="1828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" strokecolor="teal"/>
                <v:line id="Line 115" o:spid="_x0000_s1099" style="position:absolute;flip:x;visibility:visible;mso-wrap-style:square" from="5715,8001" to="1828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" strokecolor="teal"/>
                <v:shape id="Text Box 116" o:spid="_x0000_s1100" type="#_x0000_t202" style="position:absolute;left:27432;top:2286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" filled="f" stroked="f">
                  <v:textbox>
                    <w:txbxContent>
                      <w:p w14:paraId="7626A5A3" w14:textId="77777777" w:rsidR="005956E7" w:rsidRPr="00CB7C57" w:rsidRDefault="005956E7" w:rsidP="005956E7">
                        <w:pP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AE</w:t>
                        </w:r>
                        <w:r w:rsidRPr="00CB7C57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= </w:t>
                        </w:r>
                        <w: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A</w:t>
                        </w:r>
                        <w:r w:rsidRPr="00CB7C57">
                          <w:rPr>
                            <w:b/>
                            <w:color w:val="FF00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 w:rsidRPr="00CB7C57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+ c * Y</w:t>
                        </w:r>
                        <w:r>
                          <w:rPr>
                            <w:b/>
                            <w:color w:val="FF0000"/>
                            <w:sz w:val="20"/>
                            <w:szCs w:val="20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7" o:spid="_x0000_s1101" type="#_x0000_t202" style="position:absolute;left:27432;top:10882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" filled="f" stroked="f">
                  <v:textbox>
                    <w:txbxContent>
                      <w:p w14:paraId="6C9905CA" w14:textId="77777777" w:rsidR="005956E7" w:rsidRPr="00CB7C57" w:rsidRDefault="005956E7" w:rsidP="005956E7">
                        <w:pPr>
                          <w:rPr>
                            <w:b/>
                            <w:color w:val="FF6600"/>
                            <w:sz w:val="20"/>
                            <w:szCs w:val="20"/>
                            <w:vertAlign w:val="subscript"/>
                          </w:rPr>
                        </w:pPr>
                        <w:r w:rsidRPr="00CB7C57">
                          <w:rPr>
                            <w:b/>
                            <w:color w:val="FF6600"/>
                            <w:sz w:val="20"/>
                            <w:szCs w:val="20"/>
                          </w:rPr>
                          <w:t>A</w:t>
                        </w:r>
                        <w:r w:rsidRPr="00CB7C57">
                          <w:rPr>
                            <w:b/>
                            <w:color w:val="FF66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>
                          <w:rPr>
                            <w:b/>
                            <w:color w:val="FF6600"/>
                            <w:sz w:val="20"/>
                            <w:szCs w:val="20"/>
                          </w:rPr>
                          <w:t xml:space="preserve"> = C</w:t>
                        </w:r>
                        <w:r>
                          <w:rPr>
                            <w:b/>
                            <w:color w:val="FF66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>
                          <w:rPr>
                            <w:b/>
                            <w:color w:val="FF6600"/>
                            <w:sz w:val="20"/>
                            <w:szCs w:val="20"/>
                          </w:rPr>
                          <w:t>+ I</w:t>
                        </w:r>
                        <w:r>
                          <w:rPr>
                            <w:b/>
                            <w:color w:val="FF66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118" o:spid="_x0000_s1102" type="#_x0000_t202" style="position:absolute;left:2286;top:6858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" filled="f" stroked="f">
                  <v:textbox>
                    <w:txbxContent>
                      <w:p w14:paraId="5ADE8D78" w14:textId="77777777" w:rsidR="005956E7" w:rsidRPr="00CB7C57" w:rsidRDefault="005956E7" w:rsidP="005956E7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AE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line id="Line 119" o:spid="_x0000_s1103" style="position:absolute;visibility:visible;mso-wrap-style:square" from="5715,18303" to="27432,18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" strokecolor="#00b0f0" strokeweight="1.25pt"/>
                <v:shape id="Text Box 120" o:spid="_x0000_s1104" type="#_x0000_t202" style="position:absolute;left:2286;top:16787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" filled="f" stroked="f">
                  <v:textbox>
                    <w:txbxContent>
                      <w:p w14:paraId="6493552C" w14:textId="77777777" w:rsidR="005956E7" w:rsidRPr="001236EF" w:rsidRDefault="005956E7" w:rsidP="005956E7">
                        <w:pPr>
                          <w:rPr>
                            <w:b/>
                            <w:color w:val="00B0F0"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6072C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1236EF">
                          <w:rPr>
                            <w:b/>
                            <w:color w:val="00B0F0"/>
                            <w:sz w:val="20"/>
                            <w:szCs w:val="20"/>
                          </w:rPr>
                          <w:t>I</w:t>
                        </w:r>
                        <w:r w:rsidRPr="001236EF">
                          <w:rPr>
                            <w:b/>
                            <w:color w:val="00B0F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line id="Line 121" o:spid="_x0000_s1105" style="position:absolute;flip:y;visibility:visible;mso-wrap-style:square" from="5715,13168" to="2566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" strokecolor="teal" strokeweight="1pt"/>
                <v:shape id="Text Box 122" o:spid="_x0000_s1106" type="#_x0000_t202" style="position:absolute;left:24003;top:12580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" filled="f" stroked="f">
                  <v:textbox>
                    <w:txbxContent>
                      <w:p w14:paraId="006DAC6B" w14:textId="77777777" w:rsidR="005956E7" w:rsidRPr="00592663" w:rsidRDefault="005956E7" w:rsidP="005956E7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 xml:space="preserve">    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´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 xml:space="preserve"> = c * 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851DCF" w14:textId="77777777" w:rsidR="00107E8A" w:rsidRPr="00F243EA" w:rsidRDefault="00107E8A" w:rsidP="00107E8A">
      <w:pPr>
        <w:pBdr>
          <w:bottom w:val="single" w:sz="6" w:space="13" w:color="auto"/>
        </w:pBdr>
        <w:tabs>
          <w:tab w:val="left" w:pos="2417"/>
        </w:tabs>
        <w:spacing w:before="120" w:after="120"/>
        <w:jc w:val="center"/>
        <w:rPr>
          <w:rFonts w:cs="Times New Roman"/>
          <w:b/>
          <w:color w:val="196B24" w:themeColor="accent3"/>
          <w:sz w:val="28"/>
        </w:rPr>
      </w:pPr>
      <w:r w:rsidRPr="00F243EA">
        <w:rPr>
          <w:rFonts w:cs="Times New Roman"/>
          <w:b/>
          <w:color w:val="196B24" w:themeColor="accent3"/>
          <w:sz w:val="28"/>
        </w:rPr>
        <w:t>PŘÍKLADY K PROCVIČENÍ</w:t>
      </w:r>
    </w:p>
    <w:p w14:paraId="1368A39F" w14:textId="453F7FC7" w:rsidR="005956E7" w:rsidRDefault="005956E7" w:rsidP="00E751E2">
      <w:r w:rsidRPr="00E751E2">
        <w:rPr>
          <w:b/>
          <w:bCs/>
        </w:rPr>
        <w:t>1.</w:t>
      </w:r>
      <w:r w:rsidR="00E751E2">
        <w:t xml:space="preserve"> </w:t>
      </w:r>
      <w:r w:rsidRPr="00E751E2">
        <w:t>Určete spotřební f</w:t>
      </w:r>
      <w:r w:rsidR="00E751E2">
        <w:t>unk</w:t>
      </w:r>
      <w:r w:rsidRPr="00E751E2">
        <w:t>ci, když víte, že v dané ekonomice dosahuje autonomní spotřeba výše 3250 Kč a s růstem důchodu spotřebitele o jednu korunu vzroste jeho indukovaná spotřeba o 0,8 jednotek.</w:t>
      </w:r>
    </w:p>
    <w:p w14:paraId="06E4AABE" w14:textId="77777777" w:rsidR="00E751E2" w:rsidRDefault="00E751E2" w:rsidP="00E751E2"/>
    <w:p w14:paraId="7215CF13" w14:textId="77777777" w:rsidR="002D4759" w:rsidRPr="00E751E2" w:rsidRDefault="002D4759" w:rsidP="00E751E2"/>
    <w:p w14:paraId="3059C0DC" w14:textId="7C9F9151" w:rsidR="005956E7" w:rsidRDefault="005956E7" w:rsidP="00E751E2">
      <w:r w:rsidRPr="00E751E2">
        <w:rPr>
          <w:b/>
          <w:bCs/>
        </w:rPr>
        <w:t>2.</w:t>
      </w:r>
      <w:r w:rsidR="00E751E2">
        <w:t xml:space="preserve"> </w:t>
      </w:r>
      <w:r w:rsidRPr="00E751E2">
        <w:t>Vyjděte z výše uvedeného příkladu a určete výši úspor domácností, jestliže jejich důchod dosahuje výše 17 580 Kč.</w:t>
      </w:r>
    </w:p>
    <w:p w14:paraId="26C49BE8" w14:textId="77777777" w:rsidR="002D4759" w:rsidRDefault="002D4759" w:rsidP="00E751E2"/>
    <w:p w14:paraId="089B8BFB" w14:textId="77777777" w:rsidR="00E751E2" w:rsidRPr="00E751E2" w:rsidRDefault="00E751E2" w:rsidP="00E751E2"/>
    <w:p w14:paraId="4AA98A89" w14:textId="26A7CF20" w:rsidR="000E432C" w:rsidRDefault="005956E7" w:rsidP="00E751E2">
      <w:r w:rsidRPr="00E751E2">
        <w:rPr>
          <w:b/>
          <w:bCs/>
        </w:rPr>
        <w:t>3.</w:t>
      </w:r>
      <w:r w:rsidR="00E751E2">
        <w:t xml:space="preserve"> </w:t>
      </w:r>
      <w:r w:rsidRPr="00E751E2">
        <w:t xml:space="preserve">Na základě údajů z příkladů 1 a 2 vypočítejte výši výdajového multiplikátoru. </w:t>
      </w:r>
      <w:r w:rsidR="002D4759">
        <w:br/>
      </w:r>
    </w:p>
    <w:p w14:paraId="589BA3AC" w14:textId="77777777" w:rsidR="00AB5160" w:rsidRPr="00E751E2" w:rsidRDefault="00AB5160" w:rsidP="00E751E2"/>
    <w:p w14:paraId="41E16DF1" w14:textId="77777777" w:rsidR="005956E7" w:rsidRDefault="005956E7" w:rsidP="00E751E2">
      <w:r w:rsidRPr="00E751E2">
        <w:rPr>
          <w:b/>
          <w:bCs/>
        </w:rPr>
        <w:t>4.</w:t>
      </w:r>
      <w:r w:rsidRPr="00E751E2">
        <w:t xml:space="preserve"> Znáte: C = </w:t>
      </w:r>
      <w:r w:rsidRPr="00107E8A">
        <w:t>100 + 0,8Y</w:t>
      </w:r>
      <w:r w:rsidRPr="00E751E2">
        <w:t xml:space="preserve">, investice vzrostou </w:t>
      </w:r>
      <w:r w:rsidRPr="00107E8A">
        <w:t>na I</w:t>
      </w:r>
      <w:r w:rsidRPr="00E751E2">
        <w:t xml:space="preserve"> = 100 mld. Doplňte tabulku a určete rovnovážnou úroveň produktu. Ekonomika je uzavřená a 2-sektorová. </w:t>
      </w:r>
    </w:p>
    <w:p w14:paraId="53A32F5D" w14:textId="77777777" w:rsidR="00E751E2" w:rsidRPr="00E751E2" w:rsidRDefault="00E751E2" w:rsidP="00E751E2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828"/>
        <w:gridCol w:w="499"/>
        <w:gridCol w:w="624"/>
        <w:gridCol w:w="624"/>
        <w:gridCol w:w="624"/>
        <w:gridCol w:w="763"/>
        <w:gridCol w:w="624"/>
        <w:gridCol w:w="624"/>
        <w:gridCol w:w="624"/>
        <w:gridCol w:w="624"/>
        <w:gridCol w:w="710"/>
        <w:gridCol w:w="624"/>
        <w:gridCol w:w="624"/>
        <w:gridCol w:w="624"/>
      </w:tblGrid>
      <w:tr w:rsidR="005956E7" w:rsidRPr="00AB58F2" w14:paraId="1BD0CCD9" w14:textId="77777777" w:rsidTr="00107E8A">
        <w:tc>
          <w:tcPr>
            <w:tcW w:w="828" w:type="dxa"/>
          </w:tcPr>
          <w:p w14:paraId="004391E5" w14:textId="77777777" w:rsidR="005956E7" w:rsidRPr="00AB58F2" w:rsidRDefault="005956E7" w:rsidP="003F4131">
            <w:pPr>
              <w:spacing w:line="360" w:lineRule="auto"/>
              <w:jc w:val="center"/>
              <w:rPr>
                <w:b/>
                <w:vertAlign w:val="subscript"/>
              </w:rPr>
            </w:pPr>
            <w:r w:rsidRPr="00AB58F2">
              <w:rPr>
                <w:b/>
              </w:rPr>
              <w:t>Y</w:t>
            </w:r>
          </w:p>
        </w:tc>
        <w:tc>
          <w:tcPr>
            <w:tcW w:w="499" w:type="dxa"/>
            <w:shd w:val="clear" w:color="auto" w:fill="auto"/>
          </w:tcPr>
          <w:p w14:paraId="3B409B6A" w14:textId="77777777" w:rsidR="005956E7" w:rsidRPr="00AB58F2" w:rsidRDefault="005956E7" w:rsidP="003F4131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38970534" w14:textId="77777777" w:rsidR="005956E7" w:rsidRPr="00AB58F2" w:rsidRDefault="005956E7" w:rsidP="003F4131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C</w:t>
            </w:r>
            <w:r w:rsidRPr="00AB58F2">
              <w:rPr>
                <w:b/>
                <w:vertAlign w:val="subscript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14:paraId="14AF7FFF" w14:textId="77777777" w:rsidR="005956E7" w:rsidRPr="00AB58F2" w:rsidRDefault="005956E7" w:rsidP="003F4131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C´</w:t>
            </w:r>
          </w:p>
        </w:tc>
        <w:tc>
          <w:tcPr>
            <w:tcW w:w="624" w:type="dxa"/>
            <w:shd w:val="clear" w:color="auto" w:fill="auto"/>
          </w:tcPr>
          <w:p w14:paraId="2BCE26E4" w14:textId="77777777" w:rsidR="005956E7" w:rsidRPr="00AB58F2" w:rsidRDefault="005956E7" w:rsidP="003F4131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C</w:t>
            </w:r>
          </w:p>
        </w:tc>
        <w:tc>
          <w:tcPr>
            <w:tcW w:w="763" w:type="dxa"/>
            <w:shd w:val="clear" w:color="auto" w:fill="auto"/>
          </w:tcPr>
          <w:p w14:paraId="1EB6B6B9" w14:textId="77777777" w:rsidR="005956E7" w:rsidRPr="00AB58F2" w:rsidRDefault="005956E7" w:rsidP="003F4131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APC</w:t>
            </w:r>
          </w:p>
        </w:tc>
        <w:tc>
          <w:tcPr>
            <w:tcW w:w="624" w:type="dxa"/>
            <w:shd w:val="clear" w:color="auto" w:fill="auto"/>
          </w:tcPr>
          <w:p w14:paraId="628C8C08" w14:textId="77777777" w:rsidR="005956E7" w:rsidRPr="00AB58F2" w:rsidRDefault="005956E7" w:rsidP="003F4131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s</w:t>
            </w:r>
          </w:p>
        </w:tc>
        <w:tc>
          <w:tcPr>
            <w:tcW w:w="624" w:type="dxa"/>
            <w:shd w:val="clear" w:color="auto" w:fill="auto"/>
          </w:tcPr>
          <w:p w14:paraId="44E4EAEB" w14:textId="77777777" w:rsidR="005956E7" w:rsidRPr="00AB58F2" w:rsidRDefault="005956E7" w:rsidP="003F4131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S</w:t>
            </w:r>
            <w:r w:rsidRPr="00AB58F2">
              <w:rPr>
                <w:b/>
                <w:vertAlign w:val="subscript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14:paraId="1D151550" w14:textId="77777777" w:rsidR="005956E7" w:rsidRPr="00AB58F2" w:rsidRDefault="005956E7" w:rsidP="003F4131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S´</w:t>
            </w:r>
          </w:p>
        </w:tc>
        <w:tc>
          <w:tcPr>
            <w:tcW w:w="624" w:type="dxa"/>
            <w:shd w:val="clear" w:color="auto" w:fill="auto"/>
          </w:tcPr>
          <w:p w14:paraId="4CDF4CAB" w14:textId="77777777" w:rsidR="005956E7" w:rsidRPr="00AB58F2" w:rsidRDefault="005956E7" w:rsidP="003F4131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S</w:t>
            </w:r>
          </w:p>
        </w:tc>
        <w:tc>
          <w:tcPr>
            <w:tcW w:w="710" w:type="dxa"/>
            <w:shd w:val="clear" w:color="auto" w:fill="auto"/>
          </w:tcPr>
          <w:p w14:paraId="2D8D1536" w14:textId="77777777" w:rsidR="005956E7" w:rsidRPr="00AB58F2" w:rsidRDefault="005956E7" w:rsidP="003F4131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APS</w:t>
            </w:r>
          </w:p>
        </w:tc>
        <w:tc>
          <w:tcPr>
            <w:tcW w:w="624" w:type="dxa"/>
            <w:shd w:val="clear" w:color="auto" w:fill="auto"/>
          </w:tcPr>
          <w:p w14:paraId="18739156" w14:textId="77777777" w:rsidR="005956E7" w:rsidRPr="00AB58F2" w:rsidRDefault="005956E7" w:rsidP="003F4131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I</w:t>
            </w:r>
            <w:r w:rsidRPr="00AB58F2">
              <w:rPr>
                <w:b/>
                <w:vertAlign w:val="subscript"/>
              </w:rPr>
              <w:t>A</w:t>
            </w:r>
          </w:p>
        </w:tc>
        <w:tc>
          <w:tcPr>
            <w:tcW w:w="624" w:type="dxa"/>
          </w:tcPr>
          <w:p w14:paraId="249B461E" w14:textId="77777777" w:rsidR="005956E7" w:rsidRPr="00AB58F2" w:rsidRDefault="005956E7" w:rsidP="003F4131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AD</w:t>
            </w:r>
          </w:p>
        </w:tc>
        <w:tc>
          <w:tcPr>
            <w:tcW w:w="624" w:type="dxa"/>
          </w:tcPr>
          <w:p w14:paraId="73DDB760" w14:textId="77777777" w:rsidR="005956E7" w:rsidRPr="00AB58F2" w:rsidRDefault="005956E7" w:rsidP="003F4131">
            <w:pPr>
              <w:spacing w:line="360" w:lineRule="auto"/>
              <w:jc w:val="center"/>
              <w:rPr>
                <w:b/>
                <w:vertAlign w:val="subscript"/>
              </w:rPr>
            </w:pPr>
            <w:r w:rsidRPr="00AB58F2">
              <w:rPr>
                <w:b/>
              </w:rPr>
              <w:t>I</w:t>
            </w:r>
            <w:r w:rsidRPr="00AB58F2">
              <w:rPr>
                <w:b/>
                <w:vertAlign w:val="subscript"/>
              </w:rPr>
              <w:t>n</w:t>
            </w:r>
          </w:p>
        </w:tc>
      </w:tr>
      <w:tr w:rsidR="005956E7" w:rsidRPr="00AB58F2" w14:paraId="3345389E" w14:textId="77777777" w:rsidTr="003F4131">
        <w:tc>
          <w:tcPr>
            <w:tcW w:w="828" w:type="dxa"/>
          </w:tcPr>
          <w:p w14:paraId="344F54C2" w14:textId="77777777" w:rsidR="005956E7" w:rsidRPr="00AB58F2" w:rsidRDefault="005956E7" w:rsidP="003F4131">
            <w:pPr>
              <w:spacing w:line="360" w:lineRule="auto"/>
              <w:jc w:val="right"/>
              <w:rPr>
                <w:b/>
              </w:rPr>
            </w:pPr>
            <w:r w:rsidRPr="00AB58F2">
              <w:rPr>
                <w:b/>
              </w:rPr>
              <w:t>0</w:t>
            </w:r>
          </w:p>
        </w:tc>
        <w:tc>
          <w:tcPr>
            <w:tcW w:w="499" w:type="dxa"/>
          </w:tcPr>
          <w:p w14:paraId="62736B98" w14:textId="61D11824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00F38D40" w14:textId="2D98030F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1A7E7A5D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0128F86A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63" w:type="dxa"/>
          </w:tcPr>
          <w:p w14:paraId="1BCEA316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61533109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4F8D1025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71B1282A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345ED376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10" w:type="dxa"/>
          </w:tcPr>
          <w:p w14:paraId="34E3279D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09739266" w14:textId="51733430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31C3F6CC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45DFBC3D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5956E7" w:rsidRPr="00AB58F2" w14:paraId="479EE24E" w14:textId="77777777" w:rsidTr="003F4131">
        <w:tc>
          <w:tcPr>
            <w:tcW w:w="828" w:type="dxa"/>
          </w:tcPr>
          <w:p w14:paraId="0199D1AE" w14:textId="77777777" w:rsidR="005956E7" w:rsidRPr="00AB58F2" w:rsidRDefault="005956E7" w:rsidP="003F4131">
            <w:pPr>
              <w:spacing w:line="360" w:lineRule="auto"/>
              <w:jc w:val="right"/>
              <w:rPr>
                <w:b/>
              </w:rPr>
            </w:pPr>
            <w:r w:rsidRPr="00AB58F2">
              <w:rPr>
                <w:b/>
              </w:rPr>
              <w:t>250</w:t>
            </w:r>
          </w:p>
        </w:tc>
        <w:tc>
          <w:tcPr>
            <w:tcW w:w="499" w:type="dxa"/>
          </w:tcPr>
          <w:p w14:paraId="050DB03E" w14:textId="0A65BB7C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792EFE8E" w14:textId="3BBA1218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1AE89698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67E610D2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63" w:type="dxa"/>
          </w:tcPr>
          <w:p w14:paraId="00202CB2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6D5F6B6C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00A90860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6FB2E938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3DA9F8D7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10" w:type="dxa"/>
          </w:tcPr>
          <w:p w14:paraId="3CBC19E9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173AD644" w14:textId="121D5C73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473AA148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2F4A11F0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5956E7" w:rsidRPr="00AB58F2" w14:paraId="10215144" w14:textId="77777777" w:rsidTr="003F4131">
        <w:tc>
          <w:tcPr>
            <w:tcW w:w="828" w:type="dxa"/>
          </w:tcPr>
          <w:p w14:paraId="355C9411" w14:textId="77777777" w:rsidR="005956E7" w:rsidRPr="00AB58F2" w:rsidRDefault="005956E7" w:rsidP="003F4131">
            <w:pPr>
              <w:spacing w:line="360" w:lineRule="auto"/>
              <w:jc w:val="right"/>
              <w:rPr>
                <w:b/>
              </w:rPr>
            </w:pPr>
            <w:r w:rsidRPr="00AB58F2">
              <w:rPr>
                <w:b/>
              </w:rPr>
              <w:t>500</w:t>
            </w:r>
          </w:p>
        </w:tc>
        <w:tc>
          <w:tcPr>
            <w:tcW w:w="499" w:type="dxa"/>
          </w:tcPr>
          <w:p w14:paraId="3BA91FD3" w14:textId="1B9E01B5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6236BEB6" w14:textId="0BBE1728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693F3CE2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3A0F921A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63" w:type="dxa"/>
          </w:tcPr>
          <w:p w14:paraId="0264CDC9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70373F6E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12894DA3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38741532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585DF4BB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10" w:type="dxa"/>
          </w:tcPr>
          <w:p w14:paraId="27829469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578437E4" w14:textId="04F97803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06610511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530C0B7B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5956E7" w:rsidRPr="00AB58F2" w14:paraId="305977A8" w14:textId="77777777" w:rsidTr="003F4131">
        <w:tc>
          <w:tcPr>
            <w:tcW w:w="828" w:type="dxa"/>
          </w:tcPr>
          <w:p w14:paraId="69376089" w14:textId="77777777" w:rsidR="005956E7" w:rsidRPr="00AB58F2" w:rsidRDefault="005956E7" w:rsidP="003F4131">
            <w:pPr>
              <w:spacing w:line="360" w:lineRule="auto"/>
              <w:jc w:val="right"/>
              <w:rPr>
                <w:b/>
              </w:rPr>
            </w:pPr>
            <w:r w:rsidRPr="00AB58F2">
              <w:rPr>
                <w:b/>
              </w:rPr>
              <w:t>750</w:t>
            </w:r>
          </w:p>
        </w:tc>
        <w:tc>
          <w:tcPr>
            <w:tcW w:w="499" w:type="dxa"/>
          </w:tcPr>
          <w:p w14:paraId="0C7F68E0" w14:textId="2FD4C5BB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0EE70B95" w14:textId="080F5730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50B3FB11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23B38DE6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63" w:type="dxa"/>
          </w:tcPr>
          <w:p w14:paraId="3A577869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48B33567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1E14816B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13B5A6E9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3AD10599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10" w:type="dxa"/>
          </w:tcPr>
          <w:p w14:paraId="7FD086F6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7DD67709" w14:textId="658C2731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27A19539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7CE67668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5956E7" w:rsidRPr="00AB58F2" w14:paraId="05E5781C" w14:textId="77777777" w:rsidTr="003F4131">
        <w:tc>
          <w:tcPr>
            <w:tcW w:w="828" w:type="dxa"/>
          </w:tcPr>
          <w:p w14:paraId="735035E1" w14:textId="77777777" w:rsidR="005956E7" w:rsidRPr="00AB58F2" w:rsidRDefault="005956E7" w:rsidP="003F4131">
            <w:pPr>
              <w:spacing w:line="360" w:lineRule="auto"/>
              <w:jc w:val="right"/>
              <w:rPr>
                <w:b/>
              </w:rPr>
            </w:pPr>
            <w:r w:rsidRPr="00AB58F2">
              <w:rPr>
                <w:b/>
              </w:rPr>
              <w:t>1 000</w:t>
            </w:r>
          </w:p>
        </w:tc>
        <w:tc>
          <w:tcPr>
            <w:tcW w:w="499" w:type="dxa"/>
          </w:tcPr>
          <w:p w14:paraId="672FEE60" w14:textId="7403D6A4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34D8B975" w14:textId="13D555F6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794F9C83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7E3433B7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63" w:type="dxa"/>
          </w:tcPr>
          <w:p w14:paraId="33B0E380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24146E42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3ED69BC4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4A22741C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26CD4212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10" w:type="dxa"/>
          </w:tcPr>
          <w:p w14:paraId="2B6C7599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7AE825E0" w14:textId="29C8BB1E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37020487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63747626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5956E7" w:rsidRPr="00AB58F2" w14:paraId="5966EBED" w14:textId="77777777" w:rsidTr="003F4131">
        <w:tc>
          <w:tcPr>
            <w:tcW w:w="828" w:type="dxa"/>
          </w:tcPr>
          <w:p w14:paraId="4F3D77A7" w14:textId="77777777" w:rsidR="005956E7" w:rsidRPr="00AB58F2" w:rsidRDefault="005956E7" w:rsidP="003F4131">
            <w:pPr>
              <w:spacing w:line="360" w:lineRule="auto"/>
              <w:jc w:val="right"/>
              <w:rPr>
                <w:b/>
              </w:rPr>
            </w:pPr>
            <w:r w:rsidRPr="00AB58F2">
              <w:rPr>
                <w:b/>
              </w:rPr>
              <w:t>1 250</w:t>
            </w:r>
          </w:p>
        </w:tc>
        <w:tc>
          <w:tcPr>
            <w:tcW w:w="499" w:type="dxa"/>
          </w:tcPr>
          <w:p w14:paraId="04242554" w14:textId="4B97E76B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79B8AAF4" w14:textId="73D1AD32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3C834F9F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14925FB4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63" w:type="dxa"/>
          </w:tcPr>
          <w:p w14:paraId="4E6E472B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77AD2119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47DBAC2D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516909FF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45B158B3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10" w:type="dxa"/>
          </w:tcPr>
          <w:p w14:paraId="3FA4956E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280584F7" w14:textId="57E9C2E0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76CAAFB3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58C35A2A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5956E7" w:rsidRPr="00AB58F2" w14:paraId="66470F18" w14:textId="77777777" w:rsidTr="003F4131">
        <w:tc>
          <w:tcPr>
            <w:tcW w:w="828" w:type="dxa"/>
          </w:tcPr>
          <w:p w14:paraId="5C75C7CD" w14:textId="77777777" w:rsidR="005956E7" w:rsidRPr="00AB58F2" w:rsidRDefault="005956E7" w:rsidP="003F4131">
            <w:pPr>
              <w:spacing w:line="360" w:lineRule="auto"/>
              <w:jc w:val="right"/>
              <w:rPr>
                <w:b/>
              </w:rPr>
            </w:pPr>
            <w:r w:rsidRPr="00AB58F2">
              <w:rPr>
                <w:b/>
              </w:rPr>
              <w:t>1 500</w:t>
            </w:r>
          </w:p>
        </w:tc>
        <w:tc>
          <w:tcPr>
            <w:tcW w:w="499" w:type="dxa"/>
          </w:tcPr>
          <w:p w14:paraId="2D7EE21C" w14:textId="70AC884F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77B50F74" w14:textId="0E99BAF6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781ED9B0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52921B37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63" w:type="dxa"/>
          </w:tcPr>
          <w:p w14:paraId="4A2AE492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6A8F9BD7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225A690A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017C679F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1CA00113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10" w:type="dxa"/>
          </w:tcPr>
          <w:p w14:paraId="4156063A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1C39B9A0" w14:textId="75678B10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6D92E31F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14:paraId="37201EB6" w14:textId="77777777" w:rsidR="005956E7" w:rsidRPr="00AE589B" w:rsidRDefault="005956E7" w:rsidP="003F4131">
            <w:pPr>
              <w:spacing w:line="360" w:lineRule="auto"/>
              <w:jc w:val="both"/>
              <w:rPr>
                <w:color w:val="FF0000"/>
              </w:rPr>
            </w:pPr>
          </w:p>
        </w:tc>
      </w:tr>
    </w:tbl>
    <w:p w14:paraId="37ACC95D" w14:textId="77777777" w:rsidR="00E751E2" w:rsidRDefault="00E751E2" w:rsidP="00E751E2">
      <w:pPr>
        <w:rPr>
          <w:b/>
          <w:bCs/>
        </w:rPr>
      </w:pPr>
    </w:p>
    <w:p w14:paraId="4442F10C" w14:textId="0EC1CDE7" w:rsidR="006D069A" w:rsidRDefault="006D069A" w:rsidP="00E751E2">
      <w:pPr>
        <w:rPr>
          <w:b/>
          <w:bCs/>
        </w:rPr>
      </w:pPr>
    </w:p>
    <w:p w14:paraId="3C04D123" w14:textId="77777777" w:rsidR="00107E8A" w:rsidRDefault="00107E8A" w:rsidP="00E751E2">
      <w:pPr>
        <w:rPr>
          <w:b/>
          <w:bCs/>
        </w:rPr>
      </w:pPr>
    </w:p>
    <w:p w14:paraId="4F1B09E6" w14:textId="478E42FD" w:rsidR="005956E7" w:rsidRDefault="00E751E2" w:rsidP="00E751E2">
      <w:r w:rsidRPr="00E751E2">
        <w:rPr>
          <w:b/>
          <w:bCs/>
        </w:rPr>
        <w:lastRenderedPageBreak/>
        <w:t>5.</w:t>
      </w:r>
      <w:r>
        <w:t xml:space="preserve"> </w:t>
      </w:r>
      <w:r w:rsidR="005956E7" w:rsidRPr="00E751E2">
        <w:t>Předpokládejme, že C = 100 +0,7Y, investiční výdaje I jsou 100 mld. Kč, tj. jaká je úroveň důchodu? Jaký je nový rovnovážný důchod, jsou-li I=150 mld. Kč?</w:t>
      </w:r>
    </w:p>
    <w:p w14:paraId="7537FD1E" w14:textId="77777777" w:rsidR="006D069A" w:rsidRDefault="006D069A" w:rsidP="00E751E2"/>
    <w:p w14:paraId="0C59F6E5" w14:textId="77777777" w:rsidR="00E751E2" w:rsidRPr="00E751E2" w:rsidRDefault="00E751E2" w:rsidP="00E751E2"/>
    <w:p w14:paraId="01AFF67E" w14:textId="2DA646CE" w:rsidR="00DC4D10" w:rsidRDefault="00E751E2" w:rsidP="00E751E2">
      <w:r w:rsidRPr="00365C25">
        <w:rPr>
          <w:b/>
          <w:bCs/>
        </w:rPr>
        <w:t>6.</w:t>
      </w:r>
      <w:r>
        <w:t xml:space="preserve">  </w:t>
      </w:r>
      <w:r w:rsidR="005956E7" w:rsidRPr="00E751E2">
        <w:t>Uvažujete model dvousektorové ekonomiky, znáte: s = 0,3; C</w:t>
      </w:r>
      <w:r w:rsidR="005956E7" w:rsidRPr="00E751E2">
        <w:rPr>
          <w:vertAlign w:val="subscript"/>
        </w:rPr>
        <w:t>A</w:t>
      </w:r>
      <w:r w:rsidR="005956E7" w:rsidRPr="00E751E2">
        <w:t xml:space="preserve"> = 200 a I = 550.</w:t>
      </w:r>
    </w:p>
    <w:p w14:paraId="6C7C2406" w14:textId="77777777" w:rsidR="00DC4D10" w:rsidRPr="00E751E2" w:rsidRDefault="00DC4D10" w:rsidP="00E751E2"/>
    <w:p w14:paraId="4984FA1F" w14:textId="77777777" w:rsidR="005956E7" w:rsidRDefault="005956E7" w:rsidP="00E751E2">
      <w:r w:rsidRPr="00E751E2">
        <w:t>a) Určete rovnovážnou úroveň produkce.</w:t>
      </w:r>
    </w:p>
    <w:p w14:paraId="7428CF34" w14:textId="77777777" w:rsidR="00DC4D10" w:rsidRPr="00E751E2" w:rsidRDefault="00DC4D10" w:rsidP="00E751E2"/>
    <w:p w14:paraId="402C03AD" w14:textId="1FD80ABA" w:rsidR="00DC4D10" w:rsidRDefault="005956E7" w:rsidP="00E751E2">
      <w:r w:rsidRPr="00E751E2">
        <w:t>b) Jak se změní důchod v případě, že investice vzrostou o 120?</w:t>
      </w:r>
    </w:p>
    <w:p w14:paraId="17611ADB" w14:textId="77777777" w:rsidR="00365C25" w:rsidRPr="00E751E2" w:rsidRDefault="00365C25" w:rsidP="00E751E2"/>
    <w:p w14:paraId="77BE4767" w14:textId="77777777" w:rsidR="005956E7" w:rsidRDefault="005956E7" w:rsidP="00E751E2">
      <w:pPr>
        <w:rPr>
          <w:color w:val="000000" w:themeColor="text1"/>
        </w:rPr>
      </w:pPr>
      <w:r w:rsidRPr="00C66E10">
        <w:rPr>
          <w:color w:val="000000" w:themeColor="text1"/>
        </w:rPr>
        <w:t>c) Uvažujte situaci z otázky a). Jaká je zde úroveň indukované spotřeby?</w:t>
      </w:r>
    </w:p>
    <w:p w14:paraId="12104380" w14:textId="77777777" w:rsidR="00DD0100" w:rsidRPr="00C66E10" w:rsidRDefault="00DD0100" w:rsidP="00E751E2">
      <w:pPr>
        <w:rPr>
          <w:b/>
          <w:bCs/>
          <w:u w:val="single"/>
        </w:rPr>
      </w:pPr>
    </w:p>
    <w:p w14:paraId="59C64004" w14:textId="77777777" w:rsidR="005956E7" w:rsidRDefault="005956E7" w:rsidP="00E751E2">
      <w:r w:rsidRPr="00E751E2">
        <w:t>d) Zapište rovnici keynesovské spotřební funkce.</w:t>
      </w:r>
    </w:p>
    <w:p w14:paraId="590A41F9" w14:textId="77777777" w:rsidR="00DD0100" w:rsidRPr="00E751E2" w:rsidRDefault="00DD0100" w:rsidP="00E751E2"/>
    <w:p w14:paraId="0B2662D1" w14:textId="3E204156" w:rsidR="000F1180" w:rsidRPr="00E751E2" w:rsidRDefault="005956E7" w:rsidP="00E751E2">
      <w:r w:rsidRPr="00E751E2">
        <w:t>e) Pokud uvažujete skutečnou produkci z otázky b) a současně agregátní výdaje (AE) ve výši 3 000, jaká by byla úroveň neplánovaných investic?</w:t>
      </w:r>
    </w:p>
    <w:p w14:paraId="617BFC55" w14:textId="77777777" w:rsidR="006C47B7" w:rsidRDefault="006C47B7" w:rsidP="00E751E2"/>
    <w:p w14:paraId="1E099D27" w14:textId="77777777" w:rsidR="006C47B7" w:rsidRDefault="006C47B7" w:rsidP="00E751E2"/>
    <w:p w14:paraId="6A19D392" w14:textId="36683361" w:rsidR="00CE2A12" w:rsidRDefault="00365C25" w:rsidP="00E751E2">
      <w:r w:rsidRPr="00365C25">
        <w:rPr>
          <w:b/>
          <w:bCs/>
        </w:rPr>
        <w:t>7.</w:t>
      </w:r>
      <w:r>
        <w:t xml:space="preserve"> </w:t>
      </w:r>
      <w:r w:rsidR="006C47B7">
        <w:t xml:space="preserve">Vypočítejte rovnovážnou úroveň důchodu, pokud víte, že v daném roce jsou investice 70 mld. Kč a spotřební výdaje jsou dány spotřební funkcí C = 180 + 0,75Y: </w:t>
      </w:r>
    </w:p>
    <w:p w14:paraId="6C80EEDF" w14:textId="77777777" w:rsidR="00CE2A12" w:rsidRDefault="00CE2A12" w:rsidP="00E751E2"/>
    <w:p w14:paraId="4E88F1F9" w14:textId="1C07062A" w:rsidR="00CE2A12" w:rsidRDefault="006C47B7" w:rsidP="00E751E2">
      <w:r>
        <w:t>a) 1000 mld. Kč</w:t>
      </w:r>
    </w:p>
    <w:p w14:paraId="019DC92C" w14:textId="721327A9" w:rsidR="00CE2A12" w:rsidRDefault="006C47B7" w:rsidP="00E751E2">
      <w:r>
        <w:t>b) 2000 mld. Kč</w:t>
      </w:r>
    </w:p>
    <w:p w14:paraId="08034B1D" w14:textId="719EDA4C" w:rsidR="00CE2A12" w:rsidRDefault="006C47B7" w:rsidP="00E751E2">
      <w:r>
        <w:t>c) 3000 mld. Kč</w:t>
      </w:r>
    </w:p>
    <w:p w14:paraId="51F4A08F" w14:textId="76297A76" w:rsidR="006C47B7" w:rsidRDefault="006C47B7" w:rsidP="00E751E2">
      <w:r>
        <w:t>d) 4000 mld. Kč</w:t>
      </w:r>
    </w:p>
    <w:p w14:paraId="77447C95" w14:textId="767749D2" w:rsidR="00CB55DB" w:rsidRPr="00CB55DB" w:rsidRDefault="00CB55DB" w:rsidP="00107E8A">
      <w:pPr>
        <w:rPr>
          <w:u w:val="single"/>
        </w:rPr>
      </w:pPr>
    </w:p>
    <w:sectPr w:rsidR="00CB55DB" w:rsidRPr="00CB55DB" w:rsidSect="00594B42">
      <w:headerReference w:type="default" r:id="rId42"/>
      <w:footerReference w:type="even" r:id="rId43"/>
      <w:footerReference w:type="default" r:id="rId44"/>
      <w:pgSz w:w="11906" w:h="16838"/>
      <w:pgMar w:top="141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F91E" w14:textId="77777777" w:rsidR="00594B42" w:rsidRDefault="00594B42" w:rsidP="005956E7">
      <w:r>
        <w:separator/>
      </w:r>
    </w:p>
  </w:endnote>
  <w:endnote w:type="continuationSeparator" w:id="0">
    <w:p w14:paraId="118D857C" w14:textId="77777777" w:rsidR="00594B42" w:rsidRDefault="00594B42" w:rsidP="0059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40646366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149D67B" w14:textId="66791EA4" w:rsidR="00E751E2" w:rsidRDefault="00E751E2" w:rsidP="001C23A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4E43172" w14:textId="77777777" w:rsidR="00E751E2" w:rsidRDefault="00E751E2" w:rsidP="00E751E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93093495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8D295E3" w14:textId="3DADBC56" w:rsidR="00E751E2" w:rsidRDefault="00E751E2" w:rsidP="001C23A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ADC19B1" w14:textId="77777777" w:rsidR="00E751E2" w:rsidRDefault="00E751E2" w:rsidP="00E751E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A48B" w14:textId="77777777" w:rsidR="00594B42" w:rsidRDefault="00594B42" w:rsidP="005956E7">
      <w:r>
        <w:separator/>
      </w:r>
    </w:p>
  </w:footnote>
  <w:footnote w:type="continuationSeparator" w:id="0">
    <w:p w14:paraId="7D9536DC" w14:textId="77777777" w:rsidR="00594B42" w:rsidRDefault="00594B42" w:rsidP="0059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755F" w14:textId="71102D14" w:rsidR="005956E7" w:rsidRDefault="005956E7" w:rsidP="005956E7">
    <w:pPr>
      <w:pStyle w:val="Zhlav"/>
    </w:pPr>
    <w:r>
      <w:t>3</w:t>
    </w:r>
    <w:r w:rsidR="00793693">
      <w:t xml:space="preserve">. seminář </w:t>
    </w:r>
    <w:r>
      <w:t>OE2</w:t>
    </w:r>
    <w:r w:rsidR="00793693">
      <w:t>_LS</w:t>
    </w:r>
  </w:p>
  <w:p w14:paraId="19E12EC7" w14:textId="2BF37F40" w:rsidR="005956E7" w:rsidRDefault="005956E7" w:rsidP="005956E7">
    <w:pPr>
      <w:pStyle w:val="Zhlav"/>
      <w:jc w:val="right"/>
    </w:pPr>
    <w:r>
      <w:t>Ing. Karin Glacová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8BA"/>
    <w:multiLevelType w:val="hybridMultilevel"/>
    <w:tmpl w:val="9F784A5C"/>
    <w:lvl w:ilvl="0" w:tplc="58A06DBE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7B3E"/>
    <w:multiLevelType w:val="hybridMultilevel"/>
    <w:tmpl w:val="351827BC"/>
    <w:lvl w:ilvl="0" w:tplc="94060E2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484679"/>
    <w:multiLevelType w:val="hybridMultilevel"/>
    <w:tmpl w:val="EC9813A8"/>
    <w:lvl w:ilvl="0" w:tplc="B3DC7F80">
      <w:start w:val="2"/>
      <w:numFmt w:val="bullet"/>
      <w:lvlText w:val="-"/>
      <w:lvlJc w:val="left"/>
      <w:pPr>
        <w:ind w:left="1146" w:hanging="360"/>
      </w:pPr>
      <w:rPr>
        <w:rFonts w:ascii="Aptos" w:eastAsiaTheme="minorHAnsi" w:hAnsi="Aptos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4C739B"/>
    <w:multiLevelType w:val="hybridMultilevel"/>
    <w:tmpl w:val="546AE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3D39"/>
    <w:multiLevelType w:val="hybridMultilevel"/>
    <w:tmpl w:val="B7304EB0"/>
    <w:lvl w:ilvl="0" w:tplc="C2A4ACF0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55A6"/>
    <w:multiLevelType w:val="hybridMultilevel"/>
    <w:tmpl w:val="E5765B26"/>
    <w:lvl w:ilvl="0" w:tplc="C2A4ACF0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63A6"/>
    <w:multiLevelType w:val="hybridMultilevel"/>
    <w:tmpl w:val="3208E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95C1C"/>
    <w:multiLevelType w:val="hybridMultilevel"/>
    <w:tmpl w:val="C25CC6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03D4"/>
    <w:multiLevelType w:val="hybridMultilevel"/>
    <w:tmpl w:val="6792E408"/>
    <w:lvl w:ilvl="0" w:tplc="0405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11F2C"/>
    <w:multiLevelType w:val="hybridMultilevel"/>
    <w:tmpl w:val="F306DA6C"/>
    <w:lvl w:ilvl="0" w:tplc="C2A4ACF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C12DA"/>
    <w:multiLevelType w:val="hybridMultilevel"/>
    <w:tmpl w:val="523A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90C15"/>
    <w:multiLevelType w:val="hybridMultilevel"/>
    <w:tmpl w:val="152445F8"/>
    <w:lvl w:ilvl="0" w:tplc="C2A4ACF0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56723"/>
    <w:multiLevelType w:val="hybridMultilevel"/>
    <w:tmpl w:val="7A5EC90C"/>
    <w:lvl w:ilvl="0" w:tplc="0BFE5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5C3C08"/>
    <w:multiLevelType w:val="hybridMultilevel"/>
    <w:tmpl w:val="5DDE8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3AFA"/>
    <w:multiLevelType w:val="hybridMultilevel"/>
    <w:tmpl w:val="9E164EBA"/>
    <w:lvl w:ilvl="0" w:tplc="0BFE5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7D7FEE"/>
    <w:multiLevelType w:val="hybridMultilevel"/>
    <w:tmpl w:val="8564ED44"/>
    <w:lvl w:ilvl="0" w:tplc="CEBA443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40774C"/>
    <w:multiLevelType w:val="hybridMultilevel"/>
    <w:tmpl w:val="1298AF3C"/>
    <w:lvl w:ilvl="0" w:tplc="53C66B7C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4454B"/>
    <w:multiLevelType w:val="hybridMultilevel"/>
    <w:tmpl w:val="7486A252"/>
    <w:lvl w:ilvl="0" w:tplc="C2A4ACF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731AD"/>
    <w:multiLevelType w:val="hybridMultilevel"/>
    <w:tmpl w:val="E744B89A"/>
    <w:lvl w:ilvl="0" w:tplc="A4B8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A050E"/>
    <w:multiLevelType w:val="hybridMultilevel"/>
    <w:tmpl w:val="FB163A86"/>
    <w:lvl w:ilvl="0" w:tplc="C2A4ACF0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14"/>
  </w:num>
  <w:num w:numId="6">
    <w:abstractNumId w:val="18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19"/>
  </w:num>
  <w:num w:numId="12">
    <w:abstractNumId w:val="13"/>
  </w:num>
  <w:num w:numId="13">
    <w:abstractNumId w:val="0"/>
  </w:num>
  <w:num w:numId="14">
    <w:abstractNumId w:val="16"/>
  </w:num>
  <w:num w:numId="15">
    <w:abstractNumId w:val="15"/>
  </w:num>
  <w:num w:numId="16">
    <w:abstractNumId w:val="2"/>
  </w:num>
  <w:num w:numId="17">
    <w:abstractNumId w:val="17"/>
  </w:num>
  <w:num w:numId="18">
    <w:abstractNumId w:val="9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E7"/>
    <w:rsid w:val="000D596B"/>
    <w:rsid w:val="000E432C"/>
    <w:rsid w:val="000F1180"/>
    <w:rsid w:val="00107E8A"/>
    <w:rsid w:val="002564A2"/>
    <w:rsid w:val="002D4759"/>
    <w:rsid w:val="00365C25"/>
    <w:rsid w:val="0048043A"/>
    <w:rsid w:val="00497A67"/>
    <w:rsid w:val="00513179"/>
    <w:rsid w:val="00594B42"/>
    <w:rsid w:val="005956E7"/>
    <w:rsid w:val="005D2ED4"/>
    <w:rsid w:val="005D302A"/>
    <w:rsid w:val="005E6EBB"/>
    <w:rsid w:val="006244B7"/>
    <w:rsid w:val="00656638"/>
    <w:rsid w:val="006C47B7"/>
    <w:rsid w:val="006D069A"/>
    <w:rsid w:val="006E1322"/>
    <w:rsid w:val="0076600B"/>
    <w:rsid w:val="00793693"/>
    <w:rsid w:val="0089274B"/>
    <w:rsid w:val="008E6E11"/>
    <w:rsid w:val="00A21E47"/>
    <w:rsid w:val="00AB5160"/>
    <w:rsid w:val="00BF20F6"/>
    <w:rsid w:val="00C66E10"/>
    <w:rsid w:val="00CA658A"/>
    <w:rsid w:val="00CB55DB"/>
    <w:rsid w:val="00CE2A12"/>
    <w:rsid w:val="00D45C55"/>
    <w:rsid w:val="00DA0FB7"/>
    <w:rsid w:val="00DC4D10"/>
    <w:rsid w:val="00DD0100"/>
    <w:rsid w:val="00E40A51"/>
    <w:rsid w:val="00E546A9"/>
    <w:rsid w:val="00E751E2"/>
    <w:rsid w:val="00F9079A"/>
    <w:rsid w:val="00F9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26E2041"/>
  <w15:chartTrackingRefBased/>
  <w15:docId w15:val="{B897F8CB-C515-B947-9771-57DB20EB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5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5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5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5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56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56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56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56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5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95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5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56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56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56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56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56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56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56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56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5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56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56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56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56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5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56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56E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95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6E7"/>
  </w:style>
  <w:style w:type="paragraph" w:styleId="Zpat">
    <w:name w:val="footer"/>
    <w:basedOn w:val="Normln"/>
    <w:link w:val="ZpatChar"/>
    <w:uiPriority w:val="99"/>
    <w:unhideWhenUsed/>
    <w:rsid w:val="005956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6E7"/>
  </w:style>
  <w:style w:type="table" w:styleId="Mkatabulky">
    <w:name w:val="Table Grid"/>
    <w:basedOn w:val="Normlntabulka"/>
    <w:rsid w:val="005956E7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7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BB8D02-7B8E-9445-B4C7-5786E646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1298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Glacová</dc:creator>
  <cp:keywords/>
  <dc:description/>
  <cp:lastModifiedBy>gla0020</cp:lastModifiedBy>
  <cp:revision>26</cp:revision>
  <cp:lastPrinted>2024-03-12T12:47:00Z</cp:lastPrinted>
  <dcterms:created xsi:type="dcterms:W3CDTF">2024-03-12T09:03:00Z</dcterms:created>
  <dcterms:modified xsi:type="dcterms:W3CDTF">2024-03-12T13:13:00Z</dcterms:modified>
</cp:coreProperties>
</file>