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6B" w:rsidRDefault="00FD086B" w:rsidP="00857F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940224" cy="1689100"/>
            <wp:effectExtent l="0" t="0" r="317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U-OP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516" cy="171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F0C" w:rsidRPr="00FD086B" w:rsidRDefault="003A3C8E" w:rsidP="003A3C8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>Statistical Methods for Economist</w:t>
      </w:r>
      <w:r w:rsidR="00FD086B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Week </w:t>
      </w:r>
      <w:r w:rsidR="00080422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</w:p>
    <w:p w:rsidR="003A3C8E" w:rsidRPr="00E82EFA" w:rsidRDefault="00FD086B" w:rsidP="003A3C8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2EF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A3C8E" w:rsidRPr="00E82EFA">
        <w:rPr>
          <w:rFonts w:ascii="Times New Roman" w:hAnsi="Times New Roman" w:cs="Times New Roman"/>
          <w:sz w:val="28"/>
          <w:szCs w:val="28"/>
          <w:lang w:val="en-US"/>
        </w:rPr>
        <w:t>Questions and Tasks</w:t>
      </w:r>
      <w:r w:rsidRPr="00E82EF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A3C8E" w:rsidRDefault="00DB744C" w:rsidP="003A3C8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>The topic:</w:t>
      </w:r>
      <w:r w:rsidRPr="009128E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080422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="009541D9">
        <w:rPr>
          <w:rFonts w:ascii="Times New Roman" w:hAnsi="Times New Roman" w:cs="Times New Roman"/>
          <w:b/>
          <w:i/>
          <w:sz w:val="24"/>
          <w:szCs w:val="24"/>
          <w:lang w:val="en-US"/>
        </w:rPr>
        <w:t>ull f</w:t>
      </w:r>
      <w:r w:rsidR="0008042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actorial </w:t>
      </w:r>
      <w:r w:rsidR="009541D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experimental </w:t>
      </w:r>
      <w:r w:rsidR="00080422">
        <w:rPr>
          <w:rFonts w:ascii="Times New Roman" w:hAnsi="Times New Roman" w:cs="Times New Roman"/>
          <w:b/>
          <w:i/>
          <w:sz w:val="24"/>
          <w:szCs w:val="24"/>
          <w:lang w:val="en-US"/>
        </w:rPr>
        <w:t>plans</w:t>
      </w:r>
    </w:p>
    <w:p w:rsidR="00080422" w:rsidRDefault="00080422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1.) </w:t>
      </w:r>
      <w:r w:rsidR="00C71E61">
        <w:rPr>
          <w:rFonts w:ascii="Times New Roman" w:hAnsi="Times New Roman" w:cs="Times New Roman"/>
          <w:sz w:val="24"/>
          <w:szCs w:val="24"/>
          <w:lang w:val="en-US"/>
        </w:rPr>
        <w:t>In the framework of f</w:t>
      </w:r>
      <w:r w:rsidR="00C71E61" w:rsidRPr="00C71E61">
        <w:rPr>
          <w:rFonts w:ascii="Times New Roman" w:hAnsi="Times New Roman" w:cs="Times New Roman"/>
          <w:sz w:val="24"/>
          <w:szCs w:val="24"/>
          <w:lang w:val="en-US"/>
        </w:rPr>
        <w:t>ull factorial experimental plans</w:t>
      </w:r>
      <w:r w:rsidR="00C71E61">
        <w:rPr>
          <w:rFonts w:ascii="Times New Roman" w:hAnsi="Times New Roman" w:cs="Times New Roman"/>
          <w:sz w:val="24"/>
          <w:szCs w:val="24"/>
          <w:lang w:val="en-US"/>
        </w:rPr>
        <w:t>, what do we mean by a “factor”?</w:t>
      </w:r>
    </w:p>
    <w:p w:rsidR="00C71E61" w:rsidRDefault="00C71E61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2.) What is the main idea or aim of a f</w:t>
      </w:r>
      <w:r w:rsidRPr="00C71E61">
        <w:rPr>
          <w:rFonts w:ascii="Times New Roman" w:hAnsi="Times New Roman" w:cs="Times New Roman"/>
          <w:sz w:val="24"/>
          <w:szCs w:val="24"/>
          <w:lang w:val="en-US"/>
        </w:rPr>
        <w:t>ull factorial experimental plan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C71E61" w:rsidRDefault="00C71E61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3.) </w:t>
      </w:r>
      <w:r w:rsidR="0095581C">
        <w:rPr>
          <w:rFonts w:ascii="Times New Roman" w:hAnsi="Times New Roman" w:cs="Times New Roman"/>
          <w:sz w:val="24"/>
          <w:szCs w:val="24"/>
          <w:lang w:val="en-US"/>
        </w:rPr>
        <w:t>Describe the experimental procedure.</w:t>
      </w:r>
    </w:p>
    <w:p w:rsidR="0095581C" w:rsidRDefault="0095581C" w:rsidP="009558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4.) Read the Problem 1 (Spring) from </w:t>
      </w:r>
      <w:r w:rsidR="00F16384">
        <w:rPr>
          <w:rFonts w:ascii="Times New Roman" w:hAnsi="Times New Roman" w:cs="Times New Roman"/>
          <w:sz w:val="24"/>
          <w:szCs w:val="24"/>
          <w:lang w:val="en-GB"/>
        </w:rPr>
        <w:t xml:space="preserve">[1]: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Tosenovsky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F. (2014). </w:t>
      </w:r>
      <w:r w:rsidRPr="00F16384">
        <w:rPr>
          <w:rFonts w:ascii="Times New Roman" w:hAnsi="Times New Roman" w:cs="Times New Roman"/>
          <w:i/>
          <w:sz w:val="24"/>
          <w:szCs w:val="24"/>
          <w:lang w:val="en-US"/>
        </w:rPr>
        <w:t>Statistical methods for economists</w:t>
      </w:r>
      <w:r>
        <w:rPr>
          <w:rFonts w:ascii="Times New Roman" w:hAnsi="Times New Roman" w:cs="Times New Roman"/>
          <w:sz w:val="24"/>
          <w:szCs w:val="24"/>
          <w:lang w:val="en-US"/>
        </w:rPr>
        <w:t>, page</w:t>
      </w:r>
      <w:r w:rsidR="00F16384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108-115. Apply the method for the following problem.</w:t>
      </w:r>
    </w:p>
    <w:p w:rsidR="0095581C" w:rsidRDefault="0095581C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5.) </w:t>
      </w:r>
      <w:r w:rsidRPr="004C0A2A">
        <w:rPr>
          <w:rFonts w:ascii="Times New Roman" w:hAnsi="Times New Roman" w:cs="Times New Roman"/>
          <w:b/>
          <w:sz w:val="24"/>
          <w:szCs w:val="24"/>
          <w:lang w:val="en-US"/>
        </w:rPr>
        <w:t>The Problem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Consider a local vendor </w:t>
      </w:r>
      <w:r w:rsidR="00F62E06">
        <w:rPr>
          <w:rFonts w:ascii="Times New Roman" w:hAnsi="Times New Roman" w:cs="Times New Roman"/>
          <w:sz w:val="24"/>
          <w:szCs w:val="24"/>
          <w:lang w:val="en-US"/>
        </w:rPr>
        <w:t xml:space="preserve">who wants to increase her income from her bakery shop via advertising. She tried three means of advertisement: social media (SM), billboards (B) and TV ads (TV). </w:t>
      </w:r>
    </w:p>
    <w:p w:rsidR="00F62E06" w:rsidRDefault="00F62E06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Factors and their (two) levels are given as follows</w:t>
      </w:r>
      <w:r w:rsidR="00B8705D">
        <w:rPr>
          <w:rFonts w:ascii="Times New Roman" w:hAnsi="Times New Roman" w:cs="Times New Roman"/>
          <w:sz w:val="24"/>
          <w:szCs w:val="24"/>
          <w:lang w:val="en-US"/>
        </w:rPr>
        <w:t xml:space="preserve"> in Table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62E06" w:rsidRDefault="00B8705D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4"/>
        <w:gridCol w:w="1984"/>
        <w:gridCol w:w="2008"/>
        <w:gridCol w:w="3046"/>
      </w:tblGrid>
      <w:tr w:rsidR="00F62E06" w:rsidTr="00F62E06">
        <w:tc>
          <w:tcPr>
            <w:tcW w:w="2265" w:type="dxa"/>
            <w:shd w:val="clear" w:color="auto" w:fill="F4B083" w:themeFill="accent2" w:themeFillTint="99"/>
          </w:tcPr>
          <w:p w:rsidR="00F62E06" w:rsidRPr="00F62E06" w:rsidRDefault="00F62E06" w:rsidP="00F6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2E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Factor</w:t>
            </w:r>
          </w:p>
        </w:tc>
        <w:tc>
          <w:tcPr>
            <w:tcW w:w="2265" w:type="dxa"/>
            <w:shd w:val="clear" w:color="auto" w:fill="F4B083" w:themeFill="accent2" w:themeFillTint="99"/>
          </w:tcPr>
          <w:p w:rsidR="00F62E06" w:rsidRPr="00F62E06" w:rsidRDefault="00F62E06" w:rsidP="00F6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2E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Symbol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:rsidR="00F62E06" w:rsidRPr="00F62E06" w:rsidRDefault="00F62E06" w:rsidP="00F6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2E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lower level</w:t>
            </w:r>
          </w:p>
        </w:tc>
        <w:tc>
          <w:tcPr>
            <w:tcW w:w="2266" w:type="dxa"/>
            <w:shd w:val="clear" w:color="auto" w:fill="F4B083" w:themeFill="accent2" w:themeFillTint="99"/>
          </w:tcPr>
          <w:p w:rsidR="00F62E06" w:rsidRPr="00F62E06" w:rsidRDefault="00F62E06" w:rsidP="00F6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2E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upper level</w:t>
            </w:r>
          </w:p>
        </w:tc>
      </w:tr>
      <w:tr w:rsidR="00F62E06" w:rsidTr="00F62E06">
        <w:tc>
          <w:tcPr>
            <w:tcW w:w="226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6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F62E06" w:rsidTr="00F62E06">
        <w:tc>
          <w:tcPr>
            <w:tcW w:w="226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media</w:t>
            </w:r>
          </w:p>
        </w:tc>
        <w:tc>
          <w:tcPr>
            <w:tcW w:w="226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</w:t>
            </w:r>
          </w:p>
        </w:tc>
        <w:tc>
          <w:tcPr>
            <w:tcW w:w="2266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</w:p>
        </w:tc>
        <w:tc>
          <w:tcPr>
            <w:tcW w:w="2266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facebook+Instagram+TikTok</w:t>
            </w:r>
            <w:proofErr w:type="spellEnd"/>
          </w:p>
        </w:tc>
      </w:tr>
      <w:tr w:rsidR="00F62E06" w:rsidTr="00F62E06">
        <w:tc>
          <w:tcPr>
            <w:tcW w:w="226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billboards</w:t>
            </w:r>
          </w:p>
        </w:tc>
        <w:tc>
          <w:tcPr>
            <w:tcW w:w="226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66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 billboard</w:t>
            </w:r>
          </w:p>
        </w:tc>
        <w:tc>
          <w:tcPr>
            <w:tcW w:w="2266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 billboard</w:t>
            </w:r>
          </w:p>
        </w:tc>
      </w:tr>
      <w:tr w:rsidR="00F62E06" w:rsidTr="00F62E06">
        <w:tc>
          <w:tcPr>
            <w:tcW w:w="226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 ads</w:t>
            </w:r>
          </w:p>
        </w:tc>
        <w:tc>
          <w:tcPr>
            <w:tcW w:w="226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</w:p>
        </w:tc>
        <w:tc>
          <w:tcPr>
            <w:tcW w:w="2266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sec ad</w:t>
            </w:r>
          </w:p>
        </w:tc>
        <w:tc>
          <w:tcPr>
            <w:tcW w:w="2266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 sec ad</w:t>
            </w:r>
          </w:p>
        </w:tc>
      </w:tr>
    </w:tbl>
    <w:p w:rsidR="00F62E06" w:rsidRDefault="00F62E06" w:rsidP="003A3C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62E06" w:rsidRDefault="00F62E06" w:rsidP="00F62E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Then, the vendor designed and carried out the experimental plan</w:t>
      </w:r>
      <w:r w:rsidR="00B8705D">
        <w:rPr>
          <w:rFonts w:ascii="Times New Roman" w:hAnsi="Times New Roman" w:cs="Times New Roman"/>
          <w:sz w:val="24"/>
          <w:szCs w:val="24"/>
          <w:lang w:val="en-US"/>
        </w:rPr>
        <w:t>, see the following T</w:t>
      </w:r>
      <w:r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="00B8705D"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en-US"/>
        </w:rPr>
        <w:t>. Output 1 and 2 are her earnings in USD</w:t>
      </w:r>
      <w:r w:rsidR="00B8705D">
        <w:rPr>
          <w:rFonts w:ascii="Times New Roman" w:hAnsi="Times New Roman" w:cs="Times New Roman"/>
          <w:sz w:val="24"/>
          <w:szCs w:val="24"/>
          <w:lang w:val="en-US"/>
        </w:rPr>
        <w:t xml:space="preserve"> (during 1 day)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5668E" w:rsidRDefault="0085668E" w:rsidP="00F62E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668E">
        <w:rPr>
          <w:rFonts w:ascii="Times New Roman" w:hAnsi="Times New Roman" w:cs="Times New Roman"/>
          <w:b/>
          <w:sz w:val="24"/>
          <w:szCs w:val="24"/>
          <w:lang w:val="en-US"/>
        </w:rPr>
        <w:t>Your task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85668E" w:rsidRDefault="0085668E" w:rsidP="00F62E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Evaluate factor effects (see Table 49 in [1]), </w:t>
      </w:r>
    </w:p>
    <w:p w:rsidR="0085668E" w:rsidRDefault="0085668E" w:rsidP="00F62E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b) Evaluate statistical significance of factors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effects (see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Table </w:t>
      </w:r>
      <w:r>
        <w:rPr>
          <w:rFonts w:ascii="Times New Roman" w:hAnsi="Times New Roman" w:cs="Times New Roman"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[1])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85668E" w:rsidRPr="0085668E" w:rsidRDefault="0085668E" w:rsidP="00F62E0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c) Provide graphical evaluation of </w:t>
      </w:r>
      <w:r>
        <w:rPr>
          <w:rFonts w:ascii="Times New Roman" w:hAnsi="Times New Roman" w:cs="Times New Roman"/>
          <w:sz w:val="24"/>
          <w:szCs w:val="24"/>
          <w:lang w:val="en-US"/>
        </w:rPr>
        <w:t>factors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significance (see Figure 12 in </w:t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62E06" w:rsidRDefault="0097653D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d) Write down the regression model of the experiment (see page 115</w:t>
      </w:r>
      <w:r>
        <w:rPr>
          <w:rFonts w:ascii="Times New Roman" w:hAnsi="Times New Roman" w:cs="Times New Roman"/>
          <w:sz w:val="24"/>
          <w:szCs w:val="24"/>
          <w:lang w:val="en-US"/>
        </w:rPr>
        <w:t>[1]</w:t>
      </w:r>
      <w:r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F62E06" w:rsidRDefault="00F62E06" w:rsidP="003A3C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62E06" w:rsidRDefault="00B8705D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Table 2.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1295"/>
        <w:gridCol w:w="1295"/>
      </w:tblGrid>
      <w:tr w:rsidR="00F62E06" w:rsidTr="00B8705D">
        <w:tc>
          <w:tcPr>
            <w:tcW w:w="1294" w:type="dxa"/>
            <w:shd w:val="clear" w:color="auto" w:fill="F4B083" w:themeFill="accent2" w:themeFillTint="99"/>
          </w:tcPr>
          <w:p w:rsidR="00F62E06" w:rsidRPr="00B8705D" w:rsidRDefault="00F62E06" w:rsidP="00F6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70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Run</w:t>
            </w:r>
          </w:p>
        </w:tc>
        <w:tc>
          <w:tcPr>
            <w:tcW w:w="1294" w:type="dxa"/>
            <w:shd w:val="clear" w:color="auto" w:fill="F4B083" w:themeFill="accent2" w:themeFillTint="99"/>
          </w:tcPr>
          <w:p w:rsidR="00F62E06" w:rsidRPr="00B8705D" w:rsidRDefault="00F62E06" w:rsidP="00F6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70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factor 1 (SM)</w:t>
            </w:r>
          </w:p>
        </w:tc>
        <w:tc>
          <w:tcPr>
            <w:tcW w:w="1294" w:type="dxa"/>
            <w:shd w:val="clear" w:color="auto" w:fill="F4B083" w:themeFill="accent2" w:themeFillTint="99"/>
          </w:tcPr>
          <w:p w:rsidR="00F62E06" w:rsidRPr="00B8705D" w:rsidRDefault="00F62E06" w:rsidP="00F6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70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factor 2 (B)</w:t>
            </w:r>
          </w:p>
        </w:tc>
        <w:tc>
          <w:tcPr>
            <w:tcW w:w="1295" w:type="dxa"/>
            <w:shd w:val="clear" w:color="auto" w:fill="F4B083" w:themeFill="accent2" w:themeFillTint="99"/>
          </w:tcPr>
          <w:p w:rsidR="00F62E06" w:rsidRPr="00B8705D" w:rsidRDefault="00F62E06" w:rsidP="00F6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70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factor 3 (TV)</w:t>
            </w:r>
          </w:p>
        </w:tc>
        <w:tc>
          <w:tcPr>
            <w:tcW w:w="1295" w:type="dxa"/>
            <w:shd w:val="clear" w:color="auto" w:fill="F4B083" w:themeFill="accent2" w:themeFillTint="99"/>
          </w:tcPr>
          <w:p w:rsidR="00F62E06" w:rsidRPr="00B8705D" w:rsidRDefault="00F62E06" w:rsidP="00F6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70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Output 1</w:t>
            </w:r>
          </w:p>
        </w:tc>
        <w:tc>
          <w:tcPr>
            <w:tcW w:w="1295" w:type="dxa"/>
            <w:shd w:val="clear" w:color="auto" w:fill="F4B083" w:themeFill="accent2" w:themeFillTint="99"/>
          </w:tcPr>
          <w:p w:rsidR="00F62E06" w:rsidRPr="00B8705D" w:rsidRDefault="00F62E06" w:rsidP="00F6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70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Output 2</w:t>
            </w:r>
          </w:p>
        </w:tc>
        <w:tc>
          <w:tcPr>
            <w:tcW w:w="1295" w:type="dxa"/>
            <w:shd w:val="clear" w:color="auto" w:fill="F4B083" w:themeFill="accent2" w:themeFillTint="99"/>
          </w:tcPr>
          <w:p w:rsidR="00F62E06" w:rsidRPr="00B8705D" w:rsidRDefault="00F62E06" w:rsidP="00F62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70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Average</w:t>
            </w:r>
          </w:p>
        </w:tc>
      </w:tr>
      <w:tr w:rsidR="00F62E06" w:rsidTr="00F62E06"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840</w:t>
            </w:r>
          </w:p>
        </w:tc>
        <w:tc>
          <w:tcPr>
            <w:tcW w:w="129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E06" w:rsidTr="00F62E06"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690</w:t>
            </w:r>
          </w:p>
        </w:tc>
        <w:tc>
          <w:tcPr>
            <w:tcW w:w="129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E06" w:rsidTr="00F62E06"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820</w:t>
            </w:r>
          </w:p>
        </w:tc>
        <w:tc>
          <w:tcPr>
            <w:tcW w:w="129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E06" w:rsidTr="00F62E06"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740</w:t>
            </w:r>
          </w:p>
        </w:tc>
        <w:tc>
          <w:tcPr>
            <w:tcW w:w="129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E06" w:rsidTr="00F62E06"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94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4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</w:t>
            </w:r>
          </w:p>
        </w:tc>
        <w:tc>
          <w:tcPr>
            <w:tcW w:w="129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E06" w:rsidTr="00F62E06"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94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4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860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29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E06" w:rsidTr="00F62E06"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94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94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960</w:t>
            </w:r>
          </w:p>
        </w:tc>
        <w:tc>
          <w:tcPr>
            <w:tcW w:w="129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2E06" w:rsidTr="00F62E06">
        <w:tc>
          <w:tcPr>
            <w:tcW w:w="1294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94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4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980</w:t>
            </w:r>
          </w:p>
        </w:tc>
        <w:tc>
          <w:tcPr>
            <w:tcW w:w="1295" w:type="dxa"/>
          </w:tcPr>
          <w:p w:rsidR="00F62E06" w:rsidRDefault="00BE42CE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940</w:t>
            </w:r>
          </w:p>
        </w:tc>
        <w:tc>
          <w:tcPr>
            <w:tcW w:w="1295" w:type="dxa"/>
          </w:tcPr>
          <w:p w:rsidR="00F62E06" w:rsidRDefault="00F62E06" w:rsidP="00F62E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71E61" w:rsidRPr="00C71E61" w:rsidRDefault="00C71E61" w:rsidP="00F62E0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71E61" w:rsidRPr="00C71E6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7ED" w:rsidRDefault="00FA37ED" w:rsidP="00E82EFA">
      <w:pPr>
        <w:spacing w:after="0" w:line="240" w:lineRule="auto"/>
      </w:pPr>
      <w:r>
        <w:separator/>
      </w:r>
    </w:p>
  </w:endnote>
  <w:endnote w:type="continuationSeparator" w:id="0">
    <w:p w:rsidR="00FA37ED" w:rsidRDefault="00FA37ED" w:rsidP="00E8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FA" w:rsidRPr="00E82EFA" w:rsidRDefault="00E82EFA" w:rsidP="00857C72">
    <w:pPr>
      <w:pStyle w:val="Zpat"/>
      <w:jc w:val="center"/>
      <w:rPr>
        <w:rFonts w:ascii="Times New Roman" w:hAnsi="Times New Roman" w:cs="Times New Roman"/>
        <w:i/>
      </w:rPr>
    </w:pPr>
    <w:r w:rsidRPr="00E82EFA">
      <w:rPr>
        <w:rFonts w:ascii="Times New Roman" w:hAnsi="Times New Roman" w:cs="Times New Roman"/>
        <w:i/>
      </w:rPr>
      <w:t xml:space="preserve">Jiří Mazurek: </w:t>
    </w:r>
    <w:proofErr w:type="spellStart"/>
    <w:r w:rsidRPr="00E82EFA">
      <w:rPr>
        <w:rFonts w:ascii="Times New Roman" w:hAnsi="Times New Roman" w:cs="Times New Roman"/>
        <w:i/>
      </w:rPr>
      <w:t>Statistical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Methods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for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Economists</w:t>
    </w:r>
    <w:proofErr w:type="spellEnd"/>
    <w:r w:rsidRPr="00E82EFA">
      <w:rPr>
        <w:rFonts w:ascii="Times New Roman" w:hAnsi="Times New Roman" w:cs="Times New Roman"/>
        <w:i/>
      </w:rPr>
      <w:t xml:space="preserve">, OPF SU </w:t>
    </w:r>
    <w:proofErr w:type="spellStart"/>
    <w:r w:rsidRPr="00E82EFA">
      <w:rPr>
        <w:rFonts w:ascii="Times New Roman" w:hAnsi="Times New Roman" w:cs="Times New Roman"/>
        <w:i/>
      </w:rPr>
      <w:t>Karvina</w:t>
    </w:r>
    <w:proofErr w:type="spellEnd"/>
    <w:r w:rsidRPr="00E82EFA">
      <w:rPr>
        <w:rFonts w:ascii="Times New Roman" w:hAnsi="Times New Roman" w:cs="Times New Roman"/>
        <w:i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7ED" w:rsidRDefault="00FA37ED" w:rsidP="00E82EFA">
      <w:pPr>
        <w:spacing w:after="0" w:line="240" w:lineRule="auto"/>
      </w:pPr>
      <w:r>
        <w:separator/>
      </w:r>
    </w:p>
  </w:footnote>
  <w:footnote w:type="continuationSeparator" w:id="0">
    <w:p w:rsidR="00FA37ED" w:rsidRDefault="00FA37ED" w:rsidP="00E82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E"/>
    <w:rsid w:val="00016B7E"/>
    <w:rsid w:val="00023B72"/>
    <w:rsid w:val="000400E6"/>
    <w:rsid w:val="00050D84"/>
    <w:rsid w:val="000569B3"/>
    <w:rsid w:val="0006147E"/>
    <w:rsid w:val="00080422"/>
    <w:rsid w:val="000829E5"/>
    <w:rsid w:val="000C7120"/>
    <w:rsid w:val="000E3DD6"/>
    <w:rsid w:val="001062E4"/>
    <w:rsid w:val="00112897"/>
    <w:rsid w:val="001719C7"/>
    <w:rsid w:val="001C665F"/>
    <w:rsid w:val="00276CD4"/>
    <w:rsid w:val="00284FDB"/>
    <w:rsid w:val="002A419C"/>
    <w:rsid w:val="002C191E"/>
    <w:rsid w:val="002F6BA2"/>
    <w:rsid w:val="002F7EE9"/>
    <w:rsid w:val="00342B41"/>
    <w:rsid w:val="0034737A"/>
    <w:rsid w:val="00351174"/>
    <w:rsid w:val="003614F9"/>
    <w:rsid w:val="003A3C8E"/>
    <w:rsid w:val="003B1C77"/>
    <w:rsid w:val="003B401D"/>
    <w:rsid w:val="003E126E"/>
    <w:rsid w:val="003E76D1"/>
    <w:rsid w:val="004676B9"/>
    <w:rsid w:val="00470797"/>
    <w:rsid w:val="004C0A2A"/>
    <w:rsid w:val="00500822"/>
    <w:rsid w:val="00513989"/>
    <w:rsid w:val="0052330C"/>
    <w:rsid w:val="00532ECB"/>
    <w:rsid w:val="00535518"/>
    <w:rsid w:val="0056206E"/>
    <w:rsid w:val="00577D3A"/>
    <w:rsid w:val="005B46CE"/>
    <w:rsid w:val="005E4B90"/>
    <w:rsid w:val="00605422"/>
    <w:rsid w:val="00655002"/>
    <w:rsid w:val="00657FEC"/>
    <w:rsid w:val="00665049"/>
    <w:rsid w:val="006854C7"/>
    <w:rsid w:val="00690C71"/>
    <w:rsid w:val="006A2986"/>
    <w:rsid w:val="006C04B6"/>
    <w:rsid w:val="006D5E11"/>
    <w:rsid w:val="006E1229"/>
    <w:rsid w:val="00714ECC"/>
    <w:rsid w:val="0071589A"/>
    <w:rsid w:val="0074478C"/>
    <w:rsid w:val="007519B0"/>
    <w:rsid w:val="00755CB1"/>
    <w:rsid w:val="00773C17"/>
    <w:rsid w:val="00774212"/>
    <w:rsid w:val="007A06F3"/>
    <w:rsid w:val="007A1B35"/>
    <w:rsid w:val="007B18FA"/>
    <w:rsid w:val="007C5459"/>
    <w:rsid w:val="007C5FEB"/>
    <w:rsid w:val="00813B3E"/>
    <w:rsid w:val="0085668E"/>
    <w:rsid w:val="00857C72"/>
    <w:rsid w:val="00857F61"/>
    <w:rsid w:val="008977A4"/>
    <w:rsid w:val="008A4897"/>
    <w:rsid w:val="008B5333"/>
    <w:rsid w:val="008C46B9"/>
    <w:rsid w:val="009128E8"/>
    <w:rsid w:val="00943899"/>
    <w:rsid w:val="009541D9"/>
    <w:rsid w:val="0095581C"/>
    <w:rsid w:val="0096119F"/>
    <w:rsid w:val="0097653D"/>
    <w:rsid w:val="00993C6A"/>
    <w:rsid w:val="009A3F29"/>
    <w:rsid w:val="009C35F7"/>
    <w:rsid w:val="00A1583D"/>
    <w:rsid w:val="00A43853"/>
    <w:rsid w:val="00A5518A"/>
    <w:rsid w:val="00A65BC1"/>
    <w:rsid w:val="00AD12C7"/>
    <w:rsid w:val="00AF5A42"/>
    <w:rsid w:val="00AF66A1"/>
    <w:rsid w:val="00B51FD4"/>
    <w:rsid w:val="00B553B8"/>
    <w:rsid w:val="00B8705D"/>
    <w:rsid w:val="00B97F51"/>
    <w:rsid w:val="00BE42CE"/>
    <w:rsid w:val="00C105D6"/>
    <w:rsid w:val="00C33319"/>
    <w:rsid w:val="00C64319"/>
    <w:rsid w:val="00C71E61"/>
    <w:rsid w:val="00CD2E5C"/>
    <w:rsid w:val="00D1007A"/>
    <w:rsid w:val="00D3118D"/>
    <w:rsid w:val="00D3437E"/>
    <w:rsid w:val="00D412FC"/>
    <w:rsid w:val="00D737DA"/>
    <w:rsid w:val="00DA1147"/>
    <w:rsid w:val="00DA4F0C"/>
    <w:rsid w:val="00DB1967"/>
    <w:rsid w:val="00DB744C"/>
    <w:rsid w:val="00E530A1"/>
    <w:rsid w:val="00E82EFA"/>
    <w:rsid w:val="00F065F7"/>
    <w:rsid w:val="00F16384"/>
    <w:rsid w:val="00F465AD"/>
    <w:rsid w:val="00F51CA7"/>
    <w:rsid w:val="00F62E06"/>
    <w:rsid w:val="00FA37ED"/>
    <w:rsid w:val="00FB7217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07C9B"/>
  <w15:chartTrackingRefBased/>
  <w15:docId w15:val="{5D01EAD6-7D42-4F11-9019-8A38EA6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EFA"/>
  </w:style>
  <w:style w:type="paragraph" w:styleId="Zpat">
    <w:name w:val="footer"/>
    <w:basedOn w:val="Normln"/>
    <w:link w:val="Zpat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EFA"/>
  </w:style>
  <w:style w:type="table" w:styleId="Mkatabulky">
    <w:name w:val="Table Grid"/>
    <w:basedOn w:val="Normlntabulka"/>
    <w:uiPriority w:val="39"/>
    <w:rsid w:val="0005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51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63C9-047D-43BD-BC89-EC8E189D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15</cp:revision>
  <dcterms:created xsi:type="dcterms:W3CDTF">2025-04-28T14:09:00Z</dcterms:created>
  <dcterms:modified xsi:type="dcterms:W3CDTF">2025-04-28T14:38:00Z</dcterms:modified>
</cp:coreProperties>
</file>