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19907" w14:textId="77777777" w:rsidR="0075675B" w:rsidRPr="0075675B" w:rsidRDefault="0075675B" w:rsidP="00756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675B">
        <w:rPr>
          <w:rFonts w:ascii="Times New Roman" w:eastAsia="Times New Roman" w:hAnsi="Times New Roman" w:cs="Times New Roman"/>
          <w:b/>
          <w:bCs/>
          <w:color w:val="009EE0"/>
          <w:sz w:val="24"/>
          <w:szCs w:val="24"/>
          <w:lang w:eastAsia="cs-CZ"/>
        </w:rPr>
        <w:t>REVIZE STRATEGIE</w:t>
      </w:r>
      <w:r w:rsidRPr="007567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7ED8034" w14:textId="77777777" w:rsidR="0075675B" w:rsidRPr="0075675B" w:rsidRDefault="0075675B" w:rsidP="00756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 w:rsidRPr="007567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Digitalizace firmy nekončí implementací nových technologií a přípravou lidí. </w:t>
      </w:r>
      <w:r w:rsidRPr="0075675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Digitální transformace je </w:t>
      </w:r>
      <w:r w:rsidRPr="0075675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kontinuální proces reagující na změny</w:t>
      </w:r>
      <w:r w:rsidRPr="007567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potřeb zákazníků, firmy, či na změny technologií. </w:t>
      </w:r>
    </w:p>
    <w:p w14:paraId="4D5C36C9" w14:textId="77777777" w:rsidR="0075675B" w:rsidRPr="0075675B" w:rsidRDefault="0075675B" w:rsidP="00756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675B">
        <w:rPr>
          <w:rFonts w:ascii="Times New Roman" w:eastAsia="Times New Roman" w:hAnsi="Times New Roman" w:cs="Times New Roman"/>
          <w:b/>
          <w:bCs/>
          <w:sz w:val="34"/>
          <w:szCs w:val="34"/>
          <w:lang w:eastAsia="cs-CZ"/>
        </w:rPr>
        <w:t xml:space="preserve">Cílem </w:t>
      </w:r>
      <w:r w:rsidRPr="007567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revize strategie je: </w:t>
      </w:r>
    </w:p>
    <w:p w14:paraId="65AEAC70" w14:textId="77777777" w:rsidR="0075675B" w:rsidRPr="0075675B" w:rsidRDefault="0075675B" w:rsidP="00756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67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vyhodnotit postup a přínosy agilních projektů naplňujících strategii firmy </w:t>
      </w:r>
    </w:p>
    <w:p w14:paraId="791A2258" w14:textId="77777777" w:rsidR="0075675B" w:rsidRPr="0075675B" w:rsidRDefault="0075675B" w:rsidP="00756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67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vyhodnotit práci </w:t>
      </w:r>
      <w:proofErr w:type="spellStart"/>
      <w:r w:rsidRPr="0075675B">
        <w:rPr>
          <w:rFonts w:ascii="Times New Roman" w:eastAsia="Times New Roman" w:hAnsi="Times New Roman" w:cs="Times New Roman"/>
          <w:sz w:val="24"/>
          <w:szCs w:val="24"/>
          <w:lang w:eastAsia="cs-CZ"/>
        </w:rPr>
        <w:t>prozměnového</w:t>
      </w:r>
      <w:proofErr w:type="spellEnd"/>
      <w:r w:rsidRPr="007567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týmu při řízení naplňování strategie </w:t>
      </w:r>
    </w:p>
    <w:p w14:paraId="7AA48C1E" w14:textId="77777777" w:rsidR="0075675B" w:rsidRPr="0075675B" w:rsidRDefault="0075675B" w:rsidP="00756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67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stanovit opatření a změny v práci </w:t>
      </w:r>
      <w:proofErr w:type="spellStart"/>
      <w:r w:rsidRPr="0075675B">
        <w:rPr>
          <w:rFonts w:ascii="Times New Roman" w:eastAsia="Times New Roman" w:hAnsi="Times New Roman" w:cs="Times New Roman"/>
          <w:sz w:val="24"/>
          <w:szCs w:val="24"/>
          <w:lang w:eastAsia="cs-CZ"/>
        </w:rPr>
        <w:t>prozměnového</w:t>
      </w:r>
      <w:proofErr w:type="spellEnd"/>
      <w:r w:rsidRPr="007567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agilních projektových týmů </w:t>
      </w:r>
    </w:p>
    <w:p w14:paraId="15A0485F" w14:textId="77777777" w:rsidR="0075675B" w:rsidRPr="0075675B" w:rsidRDefault="0075675B" w:rsidP="00756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67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nastavit priority firmy v podobě konkrétních strategických cílů pro další období </w:t>
      </w:r>
    </w:p>
    <w:p w14:paraId="41052686" w14:textId="77777777" w:rsidR="0075675B" w:rsidRPr="0075675B" w:rsidRDefault="0075675B" w:rsidP="00756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675B">
        <w:rPr>
          <w:rFonts w:ascii="Times New Roman" w:eastAsia="Times New Roman" w:hAnsi="Times New Roman" w:cs="Times New Roman"/>
          <w:b/>
          <w:bCs/>
          <w:sz w:val="34"/>
          <w:szCs w:val="34"/>
          <w:lang w:eastAsia="cs-CZ"/>
        </w:rPr>
        <w:t>Hlavním přínosem</w:t>
      </w:r>
      <w:r w:rsidRPr="0075675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je nasměrování následného žádoucí postupu digitální transformace firmy.</w:t>
      </w:r>
      <w:r w:rsidRPr="007567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DA3BD7D" w14:textId="748E4355" w:rsidR="0075675B" w:rsidRPr="0075675B" w:rsidRDefault="0075675B" w:rsidP="00756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DA96A4F" w14:textId="77777777" w:rsidR="0075675B" w:rsidRPr="0075675B" w:rsidRDefault="0075675B" w:rsidP="00756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67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Základní měřitelné </w:t>
      </w:r>
      <w:r w:rsidRPr="0075675B">
        <w:rPr>
          <w:rFonts w:ascii="Times New Roman" w:eastAsia="Times New Roman" w:hAnsi="Times New Roman" w:cs="Times New Roman"/>
          <w:b/>
          <w:bCs/>
          <w:sz w:val="34"/>
          <w:szCs w:val="34"/>
          <w:lang w:eastAsia="cs-CZ"/>
        </w:rPr>
        <w:t xml:space="preserve">parametry </w:t>
      </w:r>
      <w:r w:rsidRPr="007567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digitální transformace: </w:t>
      </w:r>
    </w:p>
    <w:p w14:paraId="376022F4" w14:textId="77777777" w:rsidR="0075675B" w:rsidRPr="0075675B" w:rsidRDefault="0075675B" w:rsidP="00756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67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zisk </w:t>
      </w:r>
    </w:p>
    <w:p w14:paraId="7E29C4B3" w14:textId="77777777" w:rsidR="0075675B" w:rsidRPr="0075675B" w:rsidRDefault="0075675B" w:rsidP="00756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67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rychlost a kvalita uspokojení požadavků klientů </w:t>
      </w:r>
    </w:p>
    <w:p w14:paraId="236C13F8" w14:textId="77777777" w:rsidR="0075675B" w:rsidRPr="0075675B" w:rsidRDefault="0075675B" w:rsidP="00756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67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kvalita a rychlost získání informací pro rozhodování </w:t>
      </w:r>
    </w:p>
    <w:p w14:paraId="0446DE33" w14:textId="77777777" w:rsidR="0075675B" w:rsidRPr="0075675B" w:rsidRDefault="0075675B" w:rsidP="00756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67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produktivita zaměstnanců </w:t>
      </w:r>
    </w:p>
    <w:p w14:paraId="2DC6FA7C" w14:textId="77777777" w:rsidR="0075675B" w:rsidRPr="0075675B" w:rsidRDefault="0075675B" w:rsidP="00756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67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nákladovost </w:t>
      </w:r>
    </w:p>
    <w:p w14:paraId="4584241D" w14:textId="77777777" w:rsidR="0075675B" w:rsidRPr="0075675B" w:rsidRDefault="0075675B" w:rsidP="00756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67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rychlost inovací </w:t>
      </w:r>
    </w:p>
    <w:p w14:paraId="42334679" w14:textId="77777777" w:rsidR="00E215EB" w:rsidRDefault="00E215EB"/>
    <w:sectPr w:rsidR="00E21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1B08D3"/>
    <w:multiLevelType w:val="multilevel"/>
    <w:tmpl w:val="6A603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B45"/>
    <w:rsid w:val="00221B45"/>
    <w:rsid w:val="00371FE3"/>
    <w:rsid w:val="0075675B"/>
    <w:rsid w:val="007F39C7"/>
    <w:rsid w:val="00E2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E9ADD0-CBF8-42B6-B07D-10577EAE5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urrent-menu-ancestor">
    <w:name w:val="current-menu-ancestor"/>
    <w:basedOn w:val="Normln"/>
    <w:rsid w:val="00756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5675B"/>
    <w:rPr>
      <w:color w:val="0000FF"/>
      <w:u w:val="single"/>
    </w:rPr>
  </w:style>
  <w:style w:type="character" w:customStyle="1" w:styleId="menu-image-title-after">
    <w:name w:val="menu-image-title-after"/>
    <w:basedOn w:val="Standardnpsmoodstavce"/>
    <w:rsid w:val="0075675B"/>
  </w:style>
  <w:style w:type="character" w:customStyle="1" w:styleId="nav-icon-angle">
    <w:name w:val="nav-icon-angle"/>
    <w:basedOn w:val="Standardnpsmoodstavce"/>
    <w:rsid w:val="0075675B"/>
  </w:style>
  <w:style w:type="paragraph" w:customStyle="1" w:styleId="menu-item-page-684">
    <w:name w:val="menu-item-page-684"/>
    <w:basedOn w:val="Normln"/>
    <w:rsid w:val="00756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nu-item-page-908">
    <w:name w:val="menu-item-page-908"/>
    <w:basedOn w:val="Normln"/>
    <w:rsid w:val="00756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nu-item-page-1288">
    <w:name w:val="menu-item-page-1288"/>
    <w:basedOn w:val="Normln"/>
    <w:rsid w:val="00756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nu-item-page-720">
    <w:name w:val="menu-item-page-720"/>
    <w:basedOn w:val="Normln"/>
    <w:rsid w:val="00756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nu-item-page-763">
    <w:name w:val="menu-item-page-763"/>
    <w:basedOn w:val="Normln"/>
    <w:rsid w:val="00756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nu-item-page-795">
    <w:name w:val="menu-item-page-795"/>
    <w:basedOn w:val="Normln"/>
    <w:rsid w:val="00756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nu-item-page-815">
    <w:name w:val="menu-item-page-815"/>
    <w:basedOn w:val="Normln"/>
    <w:rsid w:val="00756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nu-item-page-838">
    <w:name w:val="menu-item-page-838"/>
    <w:basedOn w:val="Normln"/>
    <w:rsid w:val="00756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nu-item-page-854">
    <w:name w:val="menu-item-page-854"/>
    <w:basedOn w:val="Normln"/>
    <w:rsid w:val="00756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nu-item-page-863">
    <w:name w:val="menu-item-page-863"/>
    <w:basedOn w:val="Normln"/>
    <w:rsid w:val="00756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urrent-menu-item">
    <w:name w:val="current-menu-item"/>
    <w:basedOn w:val="Normln"/>
    <w:rsid w:val="00756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nu-item-page-890">
    <w:name w:val="menu-item-page-890"/>
    <w:basedOn w:val="Normln"/>
    <w:rsid w:val="00756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nu-item-custom-520">
    <w:name w:val="menu-item-custom-520"/>
    <w:basedOn w:val="Normln"/>
    <w:rsid w:val="00756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nu-item-custom-533">
    <w:name w:val="menu-item-custom-533"/>
    <w:basedOn w:val="Normln"/>
    <w:rsid w:val="00756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2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0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0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4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78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48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18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69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530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546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994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18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172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89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26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56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28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836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66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41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54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18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695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487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0853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613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7558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887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5275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09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259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575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826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34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311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783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40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341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209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206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990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588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92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470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2529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747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0620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49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957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63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7033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131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6320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358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1738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96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731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svo0002</dc:creator>
  <cp:keywords/>
  <dc:description/>
  <cp:lastModifiedBy>svo0002</cp:lastModifiedBy>
  <cp:revision>3</cp:revision>
  <dcterms:created xsi:type="dcterms:W3CDTF">2021-09-03T13:41:00Z</dcterms:created>
  <dcterms:modified xsi:type="dcterms:W3CDTF">2021-09-03T13:41:00Z</dcterms:modified>
</cp:coreProperties>
</file>