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32" w:rsidRDefault="000F4832" w:rsidP="00B91AE1">
      <w:pPr>
        <w:jc w:val="center"/>
        <w:rPr>
          <w:b/>
        </w:rPr>
      </w:pPr>
      <w:r w:rsidRPr="000F4832">
        <w:rPr>
          <w:b/>
        </w:rPr>
        <w:t>Okruhy k</w:t>
      </w:r>
      <w:r w:rsidR="00585E84">
        <w:rPr>
          <w:b/>
        </w:rPr>
        <w:t xml:space="preserve">e </w:t>
      </w:r>
      <w:r w:rsidR="00FE32FF">
        <w:rPr>
          <w:b/>
        </w:rPr>
        <w:t>z</w:t>
      </w:r>
      <w:r w:rsidR="00D26A25">
        <w:rPr>
          <w:b/>
        </w:rPr>
        <w:t>koušce</w:t>
      </w:r>
      <w:r w:rsidRPr="000F4832">
        <w:rPr>
          <w:b/>
        </w:rPr>
        <w:t xml:space="preserve"> </w:t>
      </w:r>
      <w:r w:rsidR="00186875">
        <w:rPr>
          <w:b/>
        </w:rPr>
        <w:t>Podnikání</w:t>
      </w:r>
      <w:bookmarkStart w:id="0" w:name="_GoBack"/>
      <w:bookmarkEnd w:id="0"/>
      <w:r w:rsidR="00B91AE1">
        <w:rPr>
          <w:b/>
        </w:rPr>
        <w:t xml:space="preserve"> </w:t>
      </w:r>
    </w:p>
    <w:p w:rsidR="008D5BB7" w:rsidRPr="000F4832" w:rsidRDefault="008D5BB7" w:rsidP="000F4832">
      <w:pPr>
        <w:rPr>
          <w:b/>
        </w:rPr>
      </w:pPr>
    </w:p>
    <w:p w:rsidR="000F4832" w:rsidRDefault="000F4832" w:rsidP="008D5BB7">
      <w:pPr>
        <w:pStyle w:val="Odstavecseseznamem"/>
        <w:numPr>
          <w:ilvl w:val="0"/>
          <w:numId w:val="3"/>
        </w:numPr>
        <w:spacing w:line="360" w:lineRule="auto"/>
      </w:pPr>
      <w:r>
        <w:t>Podnik. Podnikání, podnikatel, životní cyklus podniku</w:t>
      </w:r>
      <w:r w:rsidR="00B91AE1">
        <w:t>, motivace k podnikání</w:t>
      </w:r>
      <w:r>
        <w:t xml:space="preserve"> (</w:t>
      </w:r>
      <w:r w:rsidR="00FE32FF">
        <w:t>kap 1</w:t>
      </w:r>
      <w:r>
        <w:t>)</w:t>
      </w:r>
    </w:p>
    <w:p w:rsidR="000F4832" w:rsidRDefault="000F4832" w:rsidP="008D5BB7">
      <w:pPr>
        <w:pStyle w:val="Odstavecseseznamem"/>
        <w:numPr>
          <w:ilvl w:val="0"/>
          <w:numId w:val="3"/>
        </w:numPr>
        <w:spacing w:line="360" w:lineRule="auto"/>
      </w:pPr>
      <w:r>
        <w:t>Význam MSP výhody a nevýhody podnikání v sektoru malých a</w:t>
      </w:r>
      <w:r w:rsidR="008D5BB7">
        <w:t xml:space="preserve"> </w:t>
      </w:r>
      <w:r>
        <w:t>středních firem</w:t>
      </w:r>
      <w:r w:rsidR="008D5BB7">
        <w:t>, k</w:t>
      </w:r>
      <w:r>
        <w:t>lasifikace a typologie MSP z různých pohledů – obecná pravidla</w:t>
      </w:r>
      <w:r w:rsidR="00FE32FF">
        <w:t xml:space="preserve"> (kap 2)</w:t>
      </w:r>
    </w:p>
    <w:p w:rsidR="00FE32FF" w:rsidRPr="00D26A25" w:rsidRDefault="00FE32FF" w:rsidP="00FE32FF">
      <w:pPr>
        <w:pStyle w:val="Odstavecseseznamem"/>
        <w:numPr>
          <w:ilvl w:val="0"/>
          <w:numId w:val="3"/>
        </w:numPr>
        <w:spacing w:line="360" w:lineRule="auto"/>
        <w:rPr>
          <w:color w:val="FF0000"/>
        </w:rPr>
      </w:pPr>
      <w:r>
        <w:t>Shrňte systém podpory MSP, její hlavní oblasti a priority, legislativní rámec – Evropská charta, zákon o podpoře MSP (co je cílem), programy EU, instituce (kap 2)</w:t>
      </w:r>
    </w:p>
    <w:p w:rsidR="00FE32FF" w:rsidRDefault="00FE32FF" w:rsidP="008D5BB7">
      <w:pPr>
        <w:pStyle w:val="Odstavecseseznamem"/>
        <w:numPr>
          <w:ilvl w:val="0"/>
          <w:numId w:val="3"/>
        </w:numPr>
        <w:spacing w:line="360" w:lineRule="auto"/>
      </w:pPr>
      <w:r>
        <w:t>Provozní management MSP, základní funkce</w:t>
      </w:r>
      <w:r w:rsidR="00FD642B">
        <w:t xml:space="preserve"> managementu</w:t>
      </w:r>
      <w:r>
        <w:t xml:space="preserve"> a jejich popis (kap 3)</w:t>
      </w:r>
    </w:p>
    <w:p w:rsidR="00FE32FF" w:rsidRDefault="00FE32FF" w:rsidP="008D5BB7">
      <w:pPr>
        <w:pStyle w:val="Odstavecseseznamem"/>
        <w:numPr>
          <w:ilvl w:val="0"/>
          <w:numId w:val="3"/>
        </w:numPr>
        <w:spacing w:line="360" w:lineRule="auto"/>
      </w:pPr>
      <w:r>
        <w:t>Strategické řízení v MSP (kap 3)</w:t>
      </w:r>
    </w:p>
    <w:p w:rsidR="00FE32FF" w:rsidRDefault="00FE32FF" w:rsidP="00FE32FF">
      <w:pPr>
        <w:pStyle w:val="Odstavecseseznamem"/>
        <w:numPr>
          <w:ilvl w:val="0"/>
          <w:numId w:val="3"/>
        </w:numPr>
        <w:spacing w:line="360" w:lineRule="auto"/>
      </w:pPr>
      <w:r>
        <w:t>Personální práce v MSP, definice pojmů jako hodnocení, stimulace, motivace, specifika práce (kap 3)</w:t>
      </w:r>
    </w:p>
    <w:p w:rsidR="000F4832" w:rsidRDefault="00FE32FF" w:rsidP="00FE32FF">
      <w:pPr>
        <w:pStyle w:val="Odstavecseseznamem"/>
        <w:numPr>
          <w:ilvl w:val="0"/>
          <w:numId w:val="3"/>
        </w:numPr>
        <w:spacing w:line="360" w:lineRule="auto"/>
      </w:pPr>
      <w:r>
        <w:t>Krizové řízení MSP – jak připravit krizový plán a proč je důležitý, proces změny (kap 3)</w:t>
      </w:r>
    </w:p>
    <w:p w:rsidR="00FE32FF" w:rsidRDefault="00FE32FF" w:rsidP="00FE32FF">
      <w:pPr>
        <w:pStyle w:val="Odstavecseseznamem"/>
        <w:numPr>
          <w:ilvl w:val="0"/>
          <w:numId w:val="3"/>
        </w:numPr>
        <w:spacing w:line="360" w:lineRule="auto"/>
      </w:pPr>
      <w:r>
        <w:t>Rodinné podnikání (kap 4)</w:t>
      </w:r>
    </w:p>
    <w:p w:rsidR="00FE32FF" w:rsidRDefault="00FE32FF" w:rsidP="00FE32FF">
      <w:pPr>
        <w:pStyle w:val="Odstavecseseznamem"/>
        <w:numPr>
          <w:ilvl w:val="0"/>
          <w:numId w:val="3"/>
        </w:numPr>
        <w:spacing w:line="360" w:lineRule="auto"/>
      </w:pPr>
      <w:r>
        <w:t xml:space="preserve">Sociální a </w:t>
      </w:r>
      <w:r w:rsidR="00FD642B">
        <w:t>inklusivní</w:t>
      </w:r>
      <w:r>
        <w:t xml:space="preserve"> podnikání (kap 4</w:t>
      </w:r>
      <w:r w:rsidR="00FD642B">
        <w:t>.2.-4.3</w:t>
      </w:r>
      <w:r>
        <w:t>)</w:t>
      </w:r>
    </w:p>
    <w:p w:rsidR="000F4832" w:rsidRDefault="000F4832" w:rsidP="008D5BB7">
      <w:pPr>
        <w:pStyle w:val="Odstavecseseznamem"/>
        <w:numPr>
          <w:ilvl w:val="0"/>
          <w:numId w:val="3"/>
        </w:numPr>
        <w:spacing w:line="360" w:lineRule="auto"/>
      </w:pPr>
      <w:r>
        <w:t>Popište rozdíl mezi řetězcem a sítí, specifika těchto forem, výhody a nevýhody</w:t>
      </w:r>
      <w:r w:rsidR="00FE32FF">
        <w:t xml:space="preserve"> (kap 5)</w:t>
      </w:r>
    </w:p>
    <w:p w:rsidR="000F4832" w:rsidRDefault="00FD642B" w:rsidP="008D5BB7">
      <w:pPr>
        <w:pStyle w:val="Odstavecseseznamem"/>
        <w:numPr>
          <w:ilvl w:val="0"/>
          <w:numId w:val="3"/>
        </w:numPr>
        <w:spacing w:line="360" w:lineRule="auto"/>
      </w:pPr>
      <w:r>
        <w:t>Klastry, jejich</w:t>
      </w:r>
      <w:r w:rsidR="000F4832">
        <w:t xml:space="preserve"> </w:t>
      </w:r>
      <w:proofErr w:type="gramStart"/>
      <w:r w:rsidR="000F4832">
        <w:t>druhy(</w:t>
      </w:r>
      <w:proofErr w:type="gramEnd"/>
      <w:r w:rsidR="000F4832">
        <w:t>umět popsat), podpory klastrů</w:t>
      </w:r>
      <w:r w:rsidR="008D5BB7">
        <w:t xml:space="preserve"> výhody/nevýhody klastrů</w:t>
      </w:r>
      <w:r w:rsidR="00FE32FF">
        <w:t xml:space="preserve"> (kap 5)</w:t>
      </w:r>
    </w:p>
    <w:p w:rsidR="00FE32FF" w:rsidRDefault="00FE32FF" w:rsidP="008D5BB7">
      <w:pPr>
        <w:pStyle w:val="Odstavecseseznamem"/>
        <w:numPr>
          <w:ilvl w:val="0"/>
          <w:numId w:val="3"/>
        </w:numPr>
        <w:spacing w:line="360" w:lineRule="auto"/>
      </w:pPr>
      <w:r>
        <w:t xml:space="preserve">Inovace, jejich význam pro </w:t>
      </w:r>
      <w:proofErr w:type="gramStart"/>
      <w:r>
        <w:t>podnikání  (</w:t>
      </w:r>
      <w:proofErr w:type="gramEnd"/>
      <w:r>
        <w:t>kap 5)</w:t>
      </w:r>
    </w:p>
    <w:p w:rsidR="008D5BB7" w:rsidRDefault="00FE32FF" w:rsidP="008D5BB7">
      <w:pPr>
        <w:pStyle w:val="Odstavecseseznamem"/>
        <w:numPr>
          <w:ilvl w:val="0"/>
          <w:numId w:val="3"/>
        </w:numPr>
        <w:spacing w:line="360" w:lineRule="auto"/>
      </w:pPr>
      <w:r>
        <w:t>Vlastní vstup do podnikání – základní minimum, právní forma (kap 6</w:t>
      </w:r>
      <w:r w:rsidR="000F4832">
        <w:t>)</w:t>
      </w:r>
    </w:p>
    <w:p w:rsidR="00FE32FF" w:rsidRDefault="00FE32FF" w:rsidP="008D5BB7">
      <w:pPr>
        <w:pStyle w:val="Odstavecseseznamem"/>
        <w:numPr>
          <w:ilvl w:val="0"/>
          <w:numId w:val="3"/>
        </w:numPr>
        <w:spacing w:line="360" w:lineRule="auto"/>
      </w:pPr>
      <w:r>
        <w:t>Popis</w:t>
      </w:r>
      <w:r w:rsidR="00FD642B">
        <w:t xml:space="preserve"> a využití</w:t>
      </w:r>
      <w:r>
        <w:t xml:space="preserve"> modelu </w:t>
      </w:r>
      <w:proofErr w:type="spellStart"/>
      <w:r>
        <w:t>Canvas</w:t>
      </w:r>
      <w:proofErr w:type="spellEnd"/>
      <w:r>
        <w:t xml:space="preserve"> (kap 6)</w:t>
      </w:r>
    </w:p>
    <w:p w:rsidR="00FE32FF" w:rsidRDefault="00FD642B" w:rsidP="008D5BB7">
      <w:pPr>
        <w:pStyle w:val="Odstavecseseznamem"/>
        <w:numPr>
          <w:ilvl w:val="0"/>
          <w:numId w:val="3"/>
        </w:numPr>
        <w:spacing w:line="360" w:lineRule="auto"/>
      </w:pPr>
      <w:r>
        <w:t>Zjednodušené požadavky pro s</w:t>
      </w:r>
      <w:r w:rsidR="00FE32FF">
        <w:t>truktur</w:t>
      </w:r>
      <w:r>
        <w:t>u</w:t>
      </w:r>
      <w:r w:rsidR="00FE32FF">
        <w:t xml:space="preserve"> podnikatelského plánu(kap 6)</w:t>
      </w:r>
    </w:p>
    <w:p w:rsidR="008D5BB7" w:rsidRDefault="008D5BB7" w:rsidP="008D5BB7">
      <w:pPr>
        <w:spacing w:line="360" w:lineRule="auto"/>
        <w:ind w:left="360"/>
      </w:pPr>
    </w:p>
    <w:sectPr w:rsidR="008D5BB7" w:rsidSect="00662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5D89"/>
    <w:multiLevelType w:val="hybridMultilevel"/>
    <w:tmpl w:val="1876B6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AB5F9A"/>
    <w:multiLevelType w:val="hybridMultilevel"/>
    <w:tmpl w:val="EE6C5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039E7"/>
    <w:multiLevelType w:val="hybridMultilevel"/>
    <w:tmpl w:val="39E8FB56"/>
    <w:lvl w:ilvl="0" w:tplc="C3623FA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814CB"/>
    <w:multiLevelType w:val="hybridMultilevel"/>
    <w:tmpl w:val="C8621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32"/>
    <w:rsid w:val="000F4832"/>
    <w:rsid w:val="000F7A31"/>
    <w:rsid w:val="00186875"/>
    <w:rsid w:val="001D6A8E"/>
    <w:rsid w:val="003C7CBF"/>
    <w:rsid w:val="003E3FE6"/>
    <w:rsid w:val="00406EEB"/>
    <w:rsid w:val="004F26CC"/>
    <w:rsid w:val="00521C73"/>
    <w:rsid w:val="005554B1"/>
    <w:rsid w:val="00585E84"/>
    <w:rsid w:val="00662118"/>
    <w:rsid w:val="00683F23"/>
    <w:rsid w:val="007764AB"/>
    <w:rsid w:val="007E46A1"/>
    <w:rsid w:val="00837451"/>
    <w:rsid w:val="008D5BB7"/>
    <w:rsid w:val="00A1776F"/>
    <w:rsid w:val="00A31172"/>
    <w:rsid w:val="00AA4133"/>
    <w:rsid w:val="00AA733C"/>
    <w:rsid w:val="00B91AE1"/>
    <w:rsid w:val="00C11FDC"/>
    <w:rsid w:val="00CB3956"/>
    <w:rsid w:val="00CD0BD5"/>
    <w:rsid w:val="00D26A25"/>
    <w:rsid w:val="00E33B7C"/>
    <w:rsid w:val="00E354FB"/>
    <w:rsid w:val="00E55FF0"/>
    <w:rsid w:val="00E91835"/>
    <w:rsid w:val="00EC0E89"/>
    <w:rsid w:val="00F06020"/>
    <w:rsid w:val="00FA3557"/>
    <w:rsid w:val="00FD642B"/>
    <w:rsid w:val="00FD7AFE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77DD"/>
  <w15:docId w15:val="{19431BED-02BB-48B9-9ECB-9A94E3AA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4133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521C73"/>
    <w:pPr>
      <w:spacing w:after="200" w:line="360" w:lineRule="auto"/>
    </w:pPr>
    <w:rPr>
      <w:rFonts w:eastAsiaTheme="minorHAnsi" w:cstheme="minorBidi"/>
      <w:b/>
      <w:bCs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A413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A413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8D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ss</cp:lastModifiedBy>
  <cp:revision>4</cp:revision>
  <dcterms:created xsi:type="dcterms:W3CDTF">2020-11-26T10:36:00Z</dcterms:created>
  <dcterms:modified xsi:type="dcterms:W3CDTF">2021-11-26T06:30:00Z</dcterms:modified>
</cp:coreProperties>
</file>