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FAB4" w14:textId="28DBE06F" w:rsidR="00EF7EF3" w:rsidRPr="00CA3A81" w:rsidRDefault="00B41479" w:rsidP="00B07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3A81">
        <w:rPr>
          <w:rFonts w:ascii="Times New Roman" w:hAnsi="Times New Roman" w:cs="Times New Roman"/>
          <w:b/>
          <w:bCs/>
          <w:sz w:val="24"/>
          <w:szCs w:val="24"/>
        </w:rPr>
        <w:t>Případovka</w:t>
      </w:r>
      <w:proofErr w:type="spellEnd"/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 MSP</w:t>
      </w:r>
    </w:p>
    <w:p w14:paraId="7A41165E" w14:textId="0325BA04" w:rsidR="00B41479" w:rsidRPr="00CA3A81" w:rsidRDefault="006B69BF" w:rsidP="00B07787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Bylo nebylo a jednoho dne Vám notář poslal zvláštní dopis…</w:t>
      </w:r>
      <w:r w:rsidR="00B41479" w:rsidRPr="00CA3A81">
        <w:rPr>
          <w:rFonts w:ascii="Times New Roman" w:hAnsi="Times New Roman" w:cs="Times New Roman"/>
          <w:sz w:val="24"/>
          <w:szCs w:val="24"/>
        </w:rPr>
        <w:t xml:space="preserve"> Důkladně si jej přečtěte a udělejte to, co po Vás právník chce (viz následující otázky pod dopisem):</w:t>
      </w:r>
    </w:p>
    <w:p w14:paraId="65D3340C" w14:textId="41BA7F96" w:rsidR="00B41479" w:rsidRPr="00CA3A81" w:rsidRDefault="00B41479" w:rsidP="00B07787">
      <w:pPr>
        <w:shd w:val="clear" w:color="auto" w:fill="BDD6EE" w:themeFill="accent5" w:themeFillTin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A81">
        <w:rPr>
          <w:rFonts w:ascii="Times New Roman" w:hAnsi="Times New Roman" w:cs="Times New Roman"/>
          <w:i/>
          <w:iCs/>
          <w:sz w:val="24"/>
          <w:szCs w:val="24"/>
        </w:rPr>
        <w:t>Vážený pane, vážená paní,</w:t>
      </w:r>
    </w:p>
    <w:p w14:paraId="2ABD8678" w14:textId="2B530C95" w:rsidR="00B41479" w:rsidRPr="00CA3A81" w:rsidRDefault="00B41479" w:rsidP="00B07787">
      <w:pPr>
        <w:shd w:val="clear" w:color="auto" w:fill="BDD6EE" w:themeFill="accent5" w:themeFillTin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Právě jsem ukončil dědické řízení po Vašem prapradědovi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leofášovi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Novákovi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, který ve své poslední vůli zmínil, že své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nemovitosti v </w:t>
      </w:r>
      <w:r w:rsidR="008659FF">
        <w:rPr>
          <w:rFonts w:ascii="Times New Roman" w:hAnsi="Times New Roman" w:cs="Times New Roman"/>
          <w:i/>
          <w:iCs/>
          <w:sz w:val="24"/>
          <w:szCs w:val="24"/>
        </w:rPr>
        <w:t>Prostějově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chce odkázat někomu, kdo má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podnikatelského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ducha.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Jelikož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jsme se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dověděl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>, že právě studuješ SU OPF Karviná, a jsi jediný příbuzný Kleofáše Nováka, který byl váženým krejčím v 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obci,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rozhodl jsem se, že nemovitosti zdědíš ty. Jedná se o domek a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další plochy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, které pak můžeš využít pro své podnikání.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Nepotřebné </w:t>
      </w:r>
      <w:r w:rsidR="008659FF">
        <w:rPr>
          <w:rFonts w:ascii="Times New Roman" w:hAnsi="Times New Roman" w:cs="Times New Roman"/>
          <w:i/>
          <w:iCs/>
          <w:sz w:val="24"/>
          <w:szCs w:val="24"/>
        </w:rPr>
        <w:t>pronajímej, prodej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a peníze použij na start svého podnikání.</w:t>
      </w:r>
    </w:p>
    <w:p w14:paraId="6D1EBD78" w14:textId="4BAB1FC5" w:rsidR="00B41479" w:rsidRPr="00814E1D" w:rsidRDefault="00B41479" w:rsidP="00B07787">
      <w:pPr>
        <w:pStyle w:val="Odstavecseseznamem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4E1D">
        <w:rPr>
          <w:rFonts w:ascii="Times New Roman" w:hAnsi="Times New Roman" w:cs="Times New Roman"/>
          <w:color w:val="FF0000"/>
          <w:sz w:val="24"/>
          <w:szCs w:val="24"/>
        </w:rPr>
        <w:t xml:space="preserve">Zjistěte, kolik stojí pozemky v této oblasti (do úvahy přitom musíte vzít různé okolnosti jako je místo, využití pozemku, stavební omezení atd.) a odhadněte cenu pozemků, které </w:t>
      </w:r>
      <w:r w:rsidR="006B69BF" w:rsidRPr="00814E1D">
        <w:rPr>
          <w:rFonts w:ascii="Times New Roman" w:hAnsi="Times New Roman" w:cs="Times New Roman"/>
          <w:color w:val="FF0000"/>
          <w:sz w:val="24"/>
          <w:szCs w:val="24"/>
        </w:rPr>
        <w:t>chcete prodat</w:t>
      </w:r>
      <w:r w:rsidRPr="00814E1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5602BAE" w14:textId="27F985EA" w:rsidR="006E4D1B" w:rsidRPr="008659FF" w:rsidRDefault="006E4D1B" w:rsidP="00B0778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659FF">
          <w:rPr>
            <w:rStyle w:val="Hypertextovodkaz"/>
            <w:rFonts w:ascii="Times New Roman" w:hAnsi="Times New Roman" w:cs="Times New Roman"/>
            <w:sz w:val="24"/>
            <w:szCs w:val="24"/>
          </w:rPr>
          <w:t>https://reality.idnes.cz/detail/prodej/dum/prostejov-rostislavova/60e5df87a8ea8f69455a54ee/#images-3</w:t>
        </w:r>
      </w:hyperlink>
      <w:r w:rsidR="008659FF">
        <w:rPr>
          <w:rFonts w:ascii="Times New Roman" w:hAnsi="Times New Roman" w:cs="Times New Roman"/>
          <w:sz w:val="24"/>
          <w:szCs w:val="24"/>
        </w:rPr>
        <w:t xml:space="preserve">, </w:t>
      </w:r>
      <w:r w:rsidR="008659FF" w:rsidRPr="008659FF">
        <w:rPr>
          <w:rFonts w:ascii="Times New Roman" w:hAnsi="Times New Roman" w:cs="Times New Roman"/>
          <w:sz w:val="24"/>
          <w:szCs w:val="24"/>
        </w:rPr>
        <w:t>číslo listu vlastníka LV: Číslo LV:</w:t>
      </w:r>
      <w:r w:rsidR="008659FF" w:rsidRPr="008659FF">
        <w:rPr>
          <w:rFonts w:ascii="Times New Roman" w:hAnsi="Times New Roman" w:cs="Times New Roman"/>
          <w:sz w:val="24"/>
          <w:szCs w:val="24"/>
        </w:rPr>
        <w:tab/>
        <w:t>3166</w:t>
      </w:r>
      <w:r w:rsidR="008659FF">
        <w:rPr>
          <w:rFonts w:ascii="Times New Roman" w:hAnsi="Times New Roman" w:cs="Times New Roman"/>
          <w:sz w:val="24"/>
          <w:szCs w:val="24"/>
        </w:rPr>
        <w:t>, Prostějov, Rostislavova</w:t>
      </w:r>
      <w:bookmarkStart w:id="0" w:name="_GoBack"/>
      <w:bookmarkEnd w:id="0"/>
    </w:p>
    <w:p w14:paraId="6A80DE7E" w14:textId="77777777" w:rsidR="008659FF" w:rsidRPr="00CA3A81" w:rsidRDefault="008659FF" w:rsidP="00B0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DBF28" w14:textId="653E0059" w:rsidR="00B41479" w:rsidRPr="00CA3A81" w:rsidRDefault="00B41479" w:rsidP="00B0778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3A81">
        <w:rPr>
          <w:rFonts w:ascii="Times New Roman" w:hAnsi="Times New Roman" w:cs="Times New Roman"/>
          <w:iCs/>
          <w:sz w:val="24"/>
          <w:szCs w:val="24"/>
        </w:rPr>
        <w:t xml:space="preserve">S penězi, které jste dostali za prodej pozemků a s darovanou nemovitostí (viz dopis od </w:t>
      </w:r>
      <w:r w:rsidR="00B07787" w:rsidRPr="00CA3A81">
        <w:rPr>
          <w:rFonts w:ascii="Times New Roman" w:hAnsi="Times New Roman" w:cs="Times New Roman"/>
          <w:iCs/>
          <w:sz w:val="24"/>
          <w:szCs w:val="24"/>
        </w:rPr>
        <w:t>notáře</w:t>
      </w:r>
      <w:r w:rsidRPr="00CA3A81">
        <w:rPr>
          <w:rFonts w:ascii="Times New Roman" w:hAnsi="Times New Roman" w:cs="Times New Roman"/>
          <w:iCs/>
          <w:sz w:val="24"/>
          <w:szCs w:val="24"/>
        </w:rPr>
        <w:t xml:space="preserve">), jste se rozhodli podnikat. Vyberte si nějaký lukrativní obor. Abyste na to všechno nebyli sami, chceme, aby ve vašem podniku byli alespoň </w:t>
      </w:r>
      <w:r w:rsidR="006B69BF" w:rsidRPr="00CA3A81">
        <w:rPr>
          <w:rFonts w:ascii="Times New Roman" w:hAnsi="Times New Roman" w:cs="Times New Roman"/>
          <w:iCs/>
          <w:sz w:val="24"/>
          <w:szCs w:val="24"/>
        </w:rPr>
        <w:t>5</w:t>
      </w:r>
      <w:r w:rsidRPr="00CA3A81">
        <w:rPr>
          <w:rFonts w:ascii="Times New Roman" w:hAnsi="Times New Roman" w:cs="Times New Roman"/>
          <w:iCs/>
          <w:sz w:val="24"/>
          <w:szCs w:val="24"/>
        </w:rPr>
        <w:t xml:space="preserve"> zaměstnanc</w:t>
      </w:r>
      <w:r w:rsidR="006B69BF" w:rsidRPr="00CA3A81">
        <w:rPr>
          <w:rFonts w:ascii="Times New Roman" w:hAnsi="Times New Roman" w:cs="Times New Roman"/>
          <w:iCs/>
          <w:sz w:val="24"/>
          <w:szCs w:val="24"/>
        </w:rPr>
        <w:t>ů</w:t>
      </w:r>
      <w:r w:rsidRPr="00CA3A81">
        <w:rPr>
          <w:rFonts w:ascii="Times New Roman" w:hAnsi="Times New Roman" w:cs="Times New Roman"/>
          <w:iCs/>
          <w:sz w:val="24"/>
          <w:szCs w:val="24"/>
        </w:rPr>
        <w:t xml:space="preserve">. Pro budoucí rozvoj v příštích letech můžete použít další zdroje, a to minimálně ve stejné výši, jako jsou darované prostředky od Vašeho </w:t>
      </w:r>
      <w:r w:rsidR="006B69BF" w:rsidRPr="00CA3A81">
        <w:rPr>
          <w:rFonts w:ascii="Times New Roman" w:hAnsi="Times New Roman" w:cs="Times New Roman"/>
          <w:iCs/>
          <w:sz w:val="24"/>
          <w:szCs w:val="24"/>
        </w:rPr>
        <w:t>pradědy</w:t>
      </w:r>
      <w:r w:rsidRPr="00CA3A81">
        <w:rPr>
          <w:rFonts w:ascii="Times New Roman" w:hAnsi="Times New Roman" w:cs="Times New Roman"/>
          <w:iCs/>
          <w:sz w:val="24"/>
          <w:szCs w:val="24"/>
        </w:rPr>
        <w:t>. Dále chceme, aby firma, kterou založíte, byla prospěšná svému regionu a měla předpoklad pro úspěšný rozvoj do budoucna…</w:t>
      </w:r>
    </w:p>
    <w:p w14:paraId="4C9B2B2F" w14:textId="77777777" w:rsidR="00B41479" w:rsidRPr="00CA3A81" w:rsidRDefault="00B41479" w:rsidP="00B0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4991D" w14:textId="290AF402" w:rsidR="00B41479" w:rsidRPr="00CA3A81" w:rsidRDefault="00B41479" w:rsidP="00B077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Úkol: Rozhodněte se, v čem budete podnikat. Na základě „metody </w:t>
      </w:r>
      <w:proofErr w:type="spellStart"/>
      <w:r w:rsidRPr="00CA3A81">
        <w:rPr>
          <w:rFonts w:ascii="Times New Roman" w:hAnsi="Times New Roman" w:cs="Times New Roman"/>
          <w:b/>
          <w:bCs/>
          <w:sz w:val="24"/>
          <w:szCs w:val="24"/>
        </w:rPr>
        <w:t>Lean</w:t>
      </w:r>
      <w:proofErr w:type="spellEnd"/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81">
        <w:rPr>
          <w:rFonts w:ascii="Times New Roman" w:hAnsi="Times New Roman" w:cs="Times New Roman"/>
          <w:b/>
          <w:bCs/>
          <w:sz w:val="24"/>
          <w:szCs w:val="24"/>
        </w:rPr>
        <w:t>Canvas</w:t>
      </w:r>
      <w:proofErr w:type="spellEnd"/>
      <w:r w:rsidRPr="00CA3A81">
        <w:rPr>
          <w:rFonts w:ascii="Times New Roman" w:hAnsi="Times New Roman" w:cs="Times New Roman"/>
          <w:b/>
          <w:bCs/>
          <w:sz w:val="24"/>
          <w:szCs w:val="24"/>
        </w:rPr>
        <w:t>“ sestavte základní pilíře vašeho podnikání, jasně a stručně odpovězte na následující otázky.</w:t>
      </w:r>
      <w:r w:rsidR="00B07787" w:rsidRPr="00CA3A81">
        <w:rPr>
          <w:rFonts w:ascii="Times New Roman" w:hAnsi="Times New Roman" w:cs="Times New Roman"/>
          <w:b/>
          <w:i/>
          <w:sz w:val="24"/>
          <w:szCs w:val="24"/>
        </w:rPr>
        <w:t xml:space="preserve"> Předmět podnikání vaší skupinky se musí lišit od ostatních skupin.</w:t>
      </w:r>
    </w:p>
    <w:p w14:paraId="3202F515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0F0BC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1</w:t>
      </w:r>
      <w:r w:rsidRPr="00CA3A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A81">
        <w:rPr>
          <w:rFonts w:ascii="Times New Roman" w:hAnsi="Times New Roman" w:cs="Times New Roman"/>
          <w:sz w:val="24"/>
          <w:szCs w:val="24"/>
        </w:rPr>
        <w:t>Uveďte základní informace o Vašem podnikání.</w:t>
      </w:r>
    </w:p>
    <w:p w14:paraId="0BA0286D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2. Jaké produkty (výrobky/služby) budete poskytovat?</w:t>
      </w:r>
    </w:p>
    <w:p w14:paraId="1A3BA60E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3. Jakou unikátní hodnotu budete zákazníkům poskytovat?</w:t>
      </w:r>
    </w:p>
    <w:p w14:paraId="7D5E335C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4. Kdo budou Vaši zákazníci?</w:t>
      </w:r>
    </w:p>
    <w:p w14:paraId="21E54D2E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5. Jaké jsou vaše konkurenční výhody?</w:t>
      </w:r>
    </w:p>
    <w:p w14:paraId="74CEA1D1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6. Jaké budete mít způsoby prodeje?</w:t>
      </w:r>
    </w:p>
    <w:p w14:paraId="3622D366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7. Jaké komunikační kanály se zákazníky budete využívat?</w:t>
      </w:r>
    </w:p>
    <w:p w14:paraId="7114CF49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8. Jaké budou klíčové aktivity vašeho podnikání?</w:t>
      </w:r>
    </w:p>
    <w:p w14:paraId="46611E8D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9. Jaké klíčové zdroje pro podnikání budete potřebovat? V rámci lidských zdrojů, kdo bude tvořit řídící tým podniku?</w:t>
      </w:r>
    </w:p>
    <w:p w14:paraId="16DDEAF4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lastRenderedPageBreak/>
        <w:t>10. Jaké klíčové partnery pro Vaše podnikání budete potřebovat?</w:t>
      </w:r>
    </w:p>
    <w:p w14:paraId="5A8B6369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6D4AB87" w14:textId="77777777" w:rsidR="00B07787" w:rsidRPr="00CA3A81" w:rsidRDefault="00B07787" w:rsidP="00B077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Personální politika v malém podniku</w:t>
      </w:r>
    </w:p>
    <w:p w14:paraId="17C518C3" w14:textId="77777777" w:rsidR="00B07787" w:rsidRPr="00CA3A81" w:rsidRDefault="00B07787" w:rsidP="00B07787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Zjistěte,</w:t>
      </w:r>
      <w:r w:rsidRPr="00CA3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A81">
        <w:rPr>
          <w:rFonts w:ascii="Times New Roman" w:hAnsi="Times New Roman" w:cs="Times New Roman"/>
          <w:sz w:val="24"/>
          <w:szCs w:val="24"/>
        </w:rPr>
        <w:t>kolik budete skutečně potřebovat pro svou organizaci zaměstnanců. Zanalyzujte předpokládané činnosti (uveďte a stručně popište veškeré činnosti, které bude třeba ve vaší organizaci vykonávat; přiřaďte k nim předpokládanou časovou zátěž; stanovte požadavky na pracovníky, kteří budou jednotlivé činnosti vykonávat; navrhněte organizační strukturu; seskupte a přiřaďte definované činnosti do vytvořené organizační struktury a popište jednotlivá pracovní místa.</w:t>
      </w:r>
    </w:p>
    <w:p w14:paraId="7369B79C" w14:textId="5767A687" w:rsidR="00B41479" w:rsidRPr="00CA3A81" w:rsidRDefault="00B41479" w:rsidP="00B07787">
      <w:pPr>
        <w:spacing w:after="0"/>
        <w:jc w:val="both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 w:rsidRPr="00CA3A81">
        <w:rPr>
          <w:rStyle w:val="Siln"/>
          <w:rFonts w:ascii="Times New Roman" w:eastAsia="Calibri" w:hAnsi="Times New Roman" w:cs="Times New Roman"/>
          <w:sz w:val="24"/>
          <w:szCs w:val="24"/>
        </w:rPr>
        <w:t>Zdroje financování podnikatelské činnosti</w:t>
      </w:r>
    </w:p>
    <w:p w14:paraId="39B5D62E" w14:textId="170B87BA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Jaké máte nyní k dispozici finanční prostředky?</w:t>
      </w:r>
      <w:r w:rsidRPr="00CA3A81">
        <w:rPr>
          <w:rFonts w:ascii="Times New Roman" w:hAnsi="Times New Roman" w:cs="Times New Roman"/>
          <w:sz w:val="24"/>
          <w:szCs w:val="24"/>
        </w:rPr>
        <w:t xml:space="preserve"> (po splnění předchozích úkolů)</w:t>
      </w:r>
    </w:p>
    <w:p w14:paraId="0FE67BF4" w14:textId="1C0E2EA1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Odpovídají tyto prostředky rozsahem potřebám podnikatelského záměru? (srovnejte se sestaveným odhadem očekávaných nákladů pro realizaci záměru ve formě tabulky)</w:t>
      </w:r>
    </w:p>
    <w:p w14:paraId="182DFFEF" w14:textId="671F9799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Pokud neodpovídají, jaké externí finanční zdroje budou pro realizaci Vašeho podnikatelského záměru potřeba?</w:t>
      </w:r>
    </w:p>
    <w:p w14:paraId="37C02175" w14:textId="4207C2DD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Máte představu, kde a za jakých podmínek tyto zdroje získáte? (uveďte příklad možného financování Vašich potřeb)</w:t>
      </w:r>
    </w:p>
    <w:p w14:paraId="60D050BB" w14:textId="77777777" w:rsidR="00B41479" w:rsidRPr="00CA3A81" w:rsidRDefault="00B41479" w:rsidP="00B07787">
      <w:pPr>
        <w:pStyle w:val="Odstavecseseznamem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2B5FDDC" w14:textId="77777777" w:rsidR="00B41479" w:rsidRPr="00CA3A81" w:rsidRDefault="00B41479" w:rsidP="00B07787">
      <w:p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CA3A81">
        <w:rPr>
          <w:rStyle w:val="Siln"/>
          <w:rFonts w:ascii="Times New Roman" w:hAnsi="Times New Roman" w:cs="Times New Roman"/>
          <w:sz w:val="24"/>
          <w:szCs w:val="24"/>
        </w:rPr>
        <w:t>R</w:t>
      </w:r>
      <w:r w:rsidRPr="00CA3A81">
        <w:rPr>
          <w:rStyle w:val="Siln"/>
          <w:rFonts w:ascii="Times New Roman" w:eastAsia="Calibri" w:hAnsi="Times New Roman" w:cs="Times New Roman"/>
          <w:sz w:val="24"/>
          <w:szCs w:val="24"/>
        </w:rPr>
        <w:t>izika podnikatelského záměru</w:t>
      </w:r>
    </w:p>
    <w:p w14:paraId="0AD8B84B" w14:textId="77777777" w:rsidR="00B41479" w:rsidRPr="00CA3A81" w:rsidRDefault="00B41479" w:rsidP="00B07787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Jaké druhy rizik se mohou při vašem podnikání vyskytnout? Definujte možná rizika a klaďte důraz na ekonomická a finanční rizika.</w:t>
      </w:r>
    </w:p>
    <w:p w14:paraId="3722C0C8" w14:textId="77777777" w:rsidR="00B41479" w:rsidRPr="00CA3A81" w:rsidRDefault="00B41479" w:rsidP="00B07787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Čím a jak budou z vaší strany minimalizována rizi</w:t>
      </w:r>
      <w:r w:rsidRPr="00CA3A81">
        <w:rPr>
          <w:rFonts w:ascii="Times New Roman" w:hAnsi="Times New Roman" w:cs="Times New Roman"/>
          <w:sz w:val="24"/>
          <w:szCs w:val="24"/>
        </w:rPr>
        <w:t>ka? Okomentujte popsaná rizika. Jaká opatření uděláte, aby neohrozila Vaše podnikání?</w:t>
      </w:r>
    </w:p>
    <w:p w14:paraId="6C67F58E" w14:textId="77777777" w:rsidR="00B41479" w:rsidRPr="00CA3A81" w:rsidRDefault="00B41479" w:rsidP="00B0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DBAF9" w14:textId="153264CD" w:rsidR="00B41479" w:rsidRPr="00CA3A81" w:rsidRDefault="00B07787" w:rsidP="00B077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Všechny informace zpracujte jako jeden dokument. Na konci semestru Vás čeká prezentace Vašeho záměru v délce 10 minut.</w:t>
      </w:r>
    </w:p>
    <w:sectPr w:rsidR="00B41479" w:rsidRPr="00CA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29F"/>
    <w:multiLevelType w:val="hybridMultilevel"/>
    <w:tmpl w:val="60E6F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CE7"/>
    <w:multiLevelType w:val="hybridMultilevel"/>
    <w:tmpl w:val="4E020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49B"/>
    <w:multiLevelType w:val="hybridMultilevel"/>
    <w:tmpl w:val="497EF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749D2"/>
    <w:multiLevelType w:val="hybridMultilevel"/>
    <w:tmpl w:val="794484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B38B3"/>
    <w:multiLevelType w:val="hybridMultilevel"/>
    <w:tmpl w:val="F3886D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62562F"/>
    <w:multiLevelType w:val="hybridMultilevel"/>
    <w:tmpl w:val="35CE8998"/>
    <w:lvl w:ilvl="0" w:tplc="2EDC1BC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E1D2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CF5C2C"/>
    <w:multiLevelType w:val="hybridMultilevel"/>
    <w:tmpl w:val="7EA0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1899"/>
    <w:multiLevelType w:val="hybridMultilevel"/>
    <w:tmpl w:val="2EC48148"/>
    <w:lvl w:ilvl="0" w:tplc="127436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7C96"/>
    <w:multiLevelType w:val="hybridMultilevel"/>
    <w:tmpl w:val="9E547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0AEC"/>
    <w:multiLevelType w:val="hybridMultilevel"/>
    <w:tmpl w:val="68C49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33DB7"/>
    <w:multiLevelType w:val="hybridMultilevel"/>
    <w:tmpl w:val="E5BA9814"/>
    <w:lvl w:ilvl="0" w:tplc="2EDC1BC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E1D2E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BFA0AC9"/>
    <w:multiLevelType w:val="hybridMultilevel"/>
    <w:tmpl w:val="95FC560A"/>
    <w:lvl w:ilvl="0" w:tplc="446418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79"/>
    <w:rsid w:val="002E4030"/>
    <w:rsid w:val="003A120B"/>
    <w:rsid w:val="003E62C3"/>
    <w:rsid w:val="00462E87"/>
    <w:rsid w:val="006B69BF"/>
    <w:rsid w:val="006D16F4"/>
    <w:rsid w:val="006E4D1B"/>
    <w:rsid w:val="00717BB8"/>
    <w:rsid w:val="007277E8"/>
    <w:rsid w:val="0076045B"/>
    <w:rsid w:val="00814E1D"/>
    <w:rsid w:val="008659FF"/>
    <w:rsid w:val="0093275C"/>
    <w:rsid w:val="00977341"/>
    <w:rsid w:val="00990C36"/>
    <w:rsid w:val="00A26C85"/>
    <w:rsid w:val="00A95BB1"/>
    <w:rsid w:val="00B04BFB"/>
    <w:rsid w:val="00B07787"/>
    <w:rsid w:val="00B11CF5"/>
    <w:rsid w:val="00B41479"/>
    <w:rsid w:val="00BB7602"/>
    <w:rsid w:val="00C226AF"/>
    <w:rsid w:val="00CA3A81"/>
    <w:rsid w:val="00D252FA"/>
    <w:rsid w:val="00DA59A4"/>
    <w:rsid w:val="00E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A599"/>
  <w15:chartTrackingRefBased/>
  <w15:docId w15:val="{176BD180-BC10-4ED2-BF75-8252263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69BF"/>
  </w:style>
  <w:style w:type="paragraph" w:styleId="Nadpis1">
    <w:name w:val="heading 1"/>
    <w:basedOn w:val="Normln"/>
    <w:next w:val="Normln"/>
    <w:link w:val="Nadpis1Char"/>
    <w:uiPriority w:val="9"/>
    <w:qFormat/>
    <w:rsid w:val="006B69B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9B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4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147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6B69B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B69B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9B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9B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69B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69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69B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69BF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69BF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B69B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B69B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6B69B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69B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B69BF"/>
    <w:rPr>
      <w:color w:val="000000" w:themeColor="text1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6B69B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6B69B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B69B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B69BF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9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9B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B69B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6B69B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B69B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B69B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6B69B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69BF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814E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4D1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lity.idnes.cz/detail/prodej/dum/prostejov-rostislavova/60e5df87a8ea8f69455a54ee/#images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zet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ss</cp:lastModifiedBy>
  <cp:revision>3</cp:revision>
  <dcterms:created xsi:type="dcterms:W3CDTF">2021-09-13T06:51:00Z</dcterms:created>
  <dcterms:modified xsi:type="dcterms:W3CDTF">2021-09-13T08:12:00Z</dcterms:modified>
</cp:coreProperties>
</file>