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FC71" w14:textId="7393D330" w:rsidR="00FE4E3B" w:rsidRDefault="004170A8" w:rsidP="004170A8">
      <w:pPr>
        <w:jc w:val="center"/>
        <w:rPr>
          <w:b/>
          <w:bCs/>
        </w:rPr>
      </w:pPr>
      <w:r w:rsidRPr="004170A8">
        <w:rPr>
          <w:b/>
          <w:bCs/>
        </w:rPr>
        <w:t>IN-CLASS QUIZZ 0</w:t>
      </w:r>
      <w:r w:rsidR="007856F4">
        <w:rPr>
          <w:b/>
          <w:bCs/>
        </w:rPr>
        <w:t>5</w:t>
      </w:r>
    </w:p>
    <w:p w14:paraId="0CDED94A" w14:textId="77777777" w:rsidR="003E227F" w:rsidRDefault="003E227F" w:rsidP="003E227F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regime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pegged</w:t>
      </w:r>
      <w:proofErr w:type="spellEnd"/>
      <w:r>
        <w:t xml:space="preserve"> to a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set by </w:t>
      </w:r>
      <w:proofErr w:type="spellStart"/>
      <w:r>
        <w:t>law</w:t>
      </w:r>
      <w:proofErr w:type="spellEnd"/>
      <w:r>
        <w:t xml:space="preserve"> </w:t>
      </w:r>
      <w:proofErr w:type="spellStart"/>
      <w:r>
        <w:t>called</w:t>
      </w:r>
      <w:proofErr w:type="spellEnd"/>
      <w:r>
        <w:t>?</w:t>
      </w:r>
    </w:p>
    <w:p w14:paraId="5C42A0B5" w14:textId="77777777" w:rsidR="003E227F" w:rsidRDefault="003E227F" w:rsidP="003E227F">
      <w:pPr>
        <w:pStyle w:val="Odstavecseseznamem"/>
        <w:numPr>
          <w:ilvl w:val="0"/>
          <w:numId w:val="17"/>
        </w:numPr>
      </w:pPr>
      <w:proofErr w:type="spellStart"/>
      <w:r>
        <w:t>monetary</w:t>
      </w:r>
      <w:proofErr w:type="spellEnd"/>
      <w:r>
        <w:t xml:space="preserve"> union</w:t>
      </w:r>
    </w:p>
    <w:p w14:paraId="031C1BC5" w14:textId="77777777" w:rsidR="003E227F" w:rsidRDefault="003E227F" w:rsidP="003E227F">
      <w:pPr>
        <w:pStyle w:val="Odstavecseseznamem"/>
        <w:numPr>
          <w:ilvl w:val="0"/>
          <w:numId w:val="17"/>
        </w:numPr>
      </w:pPr>
      <w:proofErr w:type="spellStart"/>
      <w:r>
        <w:t>currency</w:t>
      </w:r>
      <w:proofErr w:type="spellEnd"/>
      <w:r>
        <w:t xml:space="preserve"> </w:t>
      </w:r>
      <w:proofErr w:type="spellStart"/>
      <w:r>
        <w:t>board</w:t>
      </w:r>
      <w:proofErr w:type="spellEnd"/>
    </w:p>
    <w:p w14:paraId="68620A23" w14:textId="77777777" w:rsidR="003E227F" w:rsidRDefault="003E227F" w:rsidP="003E227F">
      <w:pPr>
        <w:pStyle w:val="Odstavecseseznamem"/>
        <w:numPr>
          <w:ilvl w:val="0"/>
          <w:numId w:val="17"/>
        </w:numPr>
      </w:pPr>
      <w:proofErr w:type="spellStart"/>
      <w:r>
        <w:t>monetary</w:t>
      </w:r>
      <w:proofErr w:type="spellEnd"/>
      <w:r>
        <w:t xml:space="preserve"> parity</w:t>
      </w:r>
    </w:p>
    <w:p w14:paraId="142BDC0D" w14:textId="77777777" w:rsidR="003E227F" w:rsidRDefault="003E227F" w:rsidP="003E227F">
      <w:pPr>
        <w:pStyle w:val="Odstavecseseznamem"/>
        <w:numPr>
          <w:ilvl w:val="0"/>
          <w:numId w:val="17"/>
        </w:numPr>
      </w:pPr>
      <w:proofErr w:type="spellStart"/>
      <w:r>
        <w:t>monetary</w:t>
      </w:r>
      <w:proofErr w:type="spellEnd"/>
      <w:r>
        <w:t xml:space="preserve"> </w:t>
      </w:r>
      <w:proofErr w:type="spellStart"/>
      <w:r>
        <w:t>unification</w:t>
      </w:r>
      <w:proofErr w:type="spellEnd"/>
    </w:p>
    <w:p w14:paraId="71A5A873" w14:textId="77777777" w:rsidR="003E227F" w:rsidRDefault="003E227F" w:rsidP="003E227F"/>
    <w:p w14:paraId="7B3C39C9" w14:textId="6E4D0255" w:rsidR="003E227F" w:rsidRDefault="003E227F" w:rsidP="003E227F"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regime</w:t>
      </w:r>
      <w:proofErr w:type="spellEnd"/>
      <w:r>
        <w:t xml:space="preserve"> </w:t>
      </w:r>
      <w:proofErr w:type="spellStart"/>
      <w:r>
        <w:t>operates</w:t>
      </w:r>
      <w:proofErr w:type="spellEnd"/>
      <w:r>
        <w:t xml:space="preserve"> in </w:t>
      </w:r>
      <w:r>
        <w:t>Czechia</w:t>
      </w:r>
      <w:r>
        <w:t>?</w:t>
      </w:r>
    </w:p>
    <w:p w14:paraId="5081D785" w14:textId="77777777" w:rsidR="003E227F" w:rsidRDefault="003E227F" w:rsidP="003E227F">
      <w:pPr>
        <w:pStyle w:val="Odstavecseseznamem"/>
        <w:numPr>
          <w:ilvl w:val="0"/>
          <w:numId w:val="18"/>
        </w:numPr>
      </w:pPr>
      <w:proofErr w:type="spellStart"/>
      <w:r>
        <w:t>fixed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</w:t>
      </w:r>
      <w:proofErr w:type="spellEnd"/>
    </w:p>
    <w:p w14:paraId="2035DAC4" w14:textId="77777777" w:rsidR="003E227F" w:rsidRDefault="003E227F" w:rsidP="003E227F">
      <w:pPr>
        <w:pStyle w:val="Odstavecseseznamem"/>
        <w:numPr>
          <w:ilvl w:val="0"/>
          <w:numId w:val="18"/>
        </w:numPr>
      </w:pPr>
      <w:proofErr w:type="spellStart"/>
      <w:r>
        <w:t>floating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</w:t>
      </w:r>
      <w:proofErr w:type="spellEnd"/>
    </w:p>
    <w:p w14:paraId="4D1655B0" w14:textId="77777777" w:rsidR="003E227F" w:rsidRDefault="003E227F" w:rsidP="003E227F">
      <w:pPr>
        <w:pStyle w:val="Odstavecseseznamem"/>
        <w:numPr>
          <w:ilvl w:val="0"/>
          <w:numId w:val="18"/>
        </w:numPr>
      </w:pPr>
      <w:r>
        <w:t xml:space="preserve">hybrid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</w:t>
      </w:r>
      <w:proofErr w:type="spellEnd"/>
    </w:p>
    <w:p w14:paraId="6CE21B86" w14:textId="77777777" w:rsidR="003E227F" w:rsidRDefault="003E227F" w:rsidP="003E227F">
      <w:pPr>
        <w:pStyle w:val="Odstavecseseznamem"/>
        <w:numPr>
          <w:ilvl w:val="0"/>
          <w:numId w:val="18"/>
        </w:numPr>
      </w:pPr>
      <w:proofErr w:type="spellStart"/>
      <w:r>
        <w:t>currency</w:t>
      </w:r>
      <w:proofErr w:type="spellEnd"/>
      <w:r>
        <w:t xml:space="preserve"> </w:t>
      </w:r>
      <w:proofErr w:type="spellStart"/>
      <w:r>
        <w:t>board</w:t>
      </w:r>
      <w:proofErr w:type="spellEnd"/>
    </w:p>
    <w:p w14:paraId="3946D4AC" w14:textId="77777777" w:rsidR="003E227F" w:rsidRDefault="003E227F" w:rsidP="003E227F"/>
    <w:p w14:paraId="6D59A106" w14:textId="77777777" w:rsidR="003E227F" w:rsidRDefault="003E227F" w:rsidP="003E227F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characteristic</w:t>
      </w:r>
      <w:proofErr w:type="spellEnd"/>
      <w:r>
        <w:t xml:space="preserve"> of a </w:t>
      </w:r>
      <w:proofErr w:type="spellStart"/>
      <w:r>
        <w:t>crawling</w:t>
      </w:r>
      <w:proofErr w:type="spellEnd"/>
      <w:r>
        <w:t xml:space="preserve"> </w:t>
      </w:r>
      <w:proofErr w:type="spellStart"/>
      <w:r>
        <w:t>peg</w:t>
      </w:r>
      <w:proofErr w:type="spellEnd"/>
      <w:r>
        <w:t xml:space="preserve"> </w:t>
      </w:r>
      <w:proofErr w:type="spellStart"/>
      <w:r>
        <w:t>regime</w:t>
      </w:r>
      <w:proofErr w:type="spellEnd"/>
      <w:r>
        <w:t>?</w:t>
      </w:r>
    </w:p>
    <w:p w14:paraId="22835B84" w14:textId="77777777" w:rsidR="003E227F" w:rsidRDefault="003E227F" w:rsidP="003E227F">
      <w:pPr>
        <w:pStyle w:val="Odstavecseseznamem"/>
        <w:numPr>
          <w:ilvl w:val="0"/>
          <w:numId w:val="19"/>
        </w:numPr>
      </w:pPr>
      <w:r>
        <w:t xml:space="preserve">the </w:t>
      </w:r>
      <w:proofErr w:type="spellStart"/>
      <w:r>
        <w:t>central</w:t>
      </w:r>
      <w:proofErr w:type="spellEnd"/>
      <w:r>
        <w:t xml:space="preserve"> parity </w:t>
      </w:r>
      <w:proofErr w:type="spellStart"/>
      <w:r>
        <w:t>is</w:t>
      </w:r>
      <w:proofErr w:type="spellEnd"/>
      <w:r>
        <w:t xml:space="preserve"> </w:t>
      </w:r>
      <w:proofErr w:type="spellStart"/>
      <w:r>
        <w:t>fixed</w:t>
      </w:r>
      <w:proofErr w:type="spellEnd"/>
    </w:p>
    <w:p w14:paraId="245AA601" w14:textId="77777777" w:rsidR="003E227F" w:rsidRDefault="003E227F" w:rsidP="003E227F">
      <w:pPr>
        <w:pStyle w:val="Odstavecseseznamem"/>
        <w:numPr>
          <w:ilvl w:val="0"/>
          <w:numId w:val="19"/>
        </w:numPr>
      </w:pPr>
      <w:r>
        <w:t xml:space="preserve">the </w:t>
      </w:r>
      <w:proofErr w:type="spellStart"/>
      <w:r>
        <w:t>central</w:t>
      </w:r>
      <w:proofErr w:type="spellEnd"/>
      <w:r>
        <w:t xml:space="preserve"> parity </w:t>
      </w:r>
      <w:proofErr w:type="spellStart"/>
      <w:r>
        <w:t>is</w:t>
      </w:r>
      <w:proofErr w:type="spellEnd"/>
      <w:r>
        <w:t xml:space="preserve"> </w:t>
      </w:r>
      <w:proofErr w:type="spellStart"/>
      <w:r>
        <w:t>adjusted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known</w:t>
      </w:r>
      <w:proofErr w:type="spellEnd"/>
      <w:r>
        <w:t xml:space="preserve"> interval and </w:t>
      </w:r>
      <w:proofErr w:type="spellStart"/>
      <w:r>
        <w:t>range</w:t>
      </w:r>
      <w:proofErr w:type="spellEnd"/>
    </w:p>
    <w:p w14:paraId="449F400A" w14:textId="77777777" w:rsidR="003E227F" w:rsidRDefault="003E227F" w:rsidP="003E227F">
      <w:pPr>
        <w:pStyle w:val="Odstavecseseznamem"/>
        <w:numPr>
          <w:ilvl w:val="0"/>
          <w:numId w:val="19"/>
        </w:numPr>
      </w:pPr>
      <w:r>
        <w:t xml:space="preserve">the </w:t>
      </w:r>
      <w:proofErr w:type="spellStart"/>
      <w:r>
        <w:t>central</w:t>
      </w:r>
      <w:proofErr w:type="spellEnd"/>
      <w:r>
        <w:t xml:space="preserve"> parity </w:t>
      </w:r>
      <w:proofErr w:type="spellStart"/>
      <w:r>
        <w:t>is</w:t>
      </w:r>
      <w:proofErr w:type="spellEnd"/>
      <w:r>
        <w:t xml:space="preserve"> </w:t>
      </w:r>
      <w:proofErr w:type="spellStart"/>
      <w:r>
        <w:t>adjusted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evolution</w:t>
      </w:r>
      <w:proofErr w:type="spellEnd"/>
      <w:r>
        <w:t xml:space="preserve"> of the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variable</w:t>
      </w:r>
      <w:proofErr w:type="spellEnd"/>
    </w:p>
    <w:p w14:paraId="2C68AB02" w14:textId="77777777" w:rsidR="003E227F" w:rsidRDefault="003E227F" w:rsidP="003E227F">
      <w:pPr>
        <w:pStyle w:val="Odstavecseseznamem"/>
        <w:numPr>
          <w:ilvl w:val="0"/>
          <w:numId w:val="19"/>
        </w:numPr>
      </w:pPr>
      <w:r>
        <w:t xml:space="preserve">the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 to a basket of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currencies</w:t>
      </w:r>
      <w:proofErr w:type="spellEnd"/>
    </w:p>
    <w:p w14:paraId="46752A5E" w14:textId="77777777" w:rsidR="003E227F" w:rsidRDefault="003E227F" w:rsidP="003E227F"/>
    <w:p w14:paraId="17E72C4C" w14:textId="77777777" w:rsidR="003E227F" w:rsidRDefault="003E227F" w:rsidP="003E227F">
      <w:proofErr w:type="spellStart"/>
      <w:r>
        <w:t>Which</w:t>
      </w:r>
      <w:proofErr w:type="spellEnd"/>
      <w:r>
        <w:t xml:space="preserve"> </w:t>
      </w:r>
      <w:proofErr w:type="spellStart"/>
      <w:r>
        <w:t>regime</w:t>
      </w:r>
      <w:proofErr w:type="spellEnd"/>
      <w:r>
        <w:t xml:space="preserve"> </w:t>
      </w:r>
      <w:proofErr w:type="spellStart"/>
      <w:r>
        <w:t>assumes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central</w:t>
      </w:r>
      <w:proofErr w:type="spellEnd"/>
      <w:r>
        <w:t xml:space="preserve"> bank </w:t>
      </w:r>
      <w:proofErr w:type="spellStart"/>
      <w:r>
        <w:t>does</w:t>
      </w:r>
      <w:proofErr w:type="spellEnd"/>
      <w:r>
        <w:t xml:space="preserve"> not influence the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in any </w:t>
      </w:r>
      <w:proofErr w:type="spellStart"/>
      <w:r>
        <w:t>way</w:t>
      </w:r>
      <w:proofErr w:type="spellEnd"/>
      <w:r>
        <w:t>?</w:t>
      </w:r>
    </w:p>
    <w:p w14:paraId="1A9B126A" w14:textId="77777777" w:rsidR="003E227F" w:rsidRDefault="003E227F" w:rsidP="003E227F">
      <w:pPr>
        <w:pStyle w:val="Odstavecseseznamem"/>
        <w:numPr>
          <w:ilvl w:val="0"/>
          <w:numId w:val="20"/>
        </w:numPr>
      </w:pPr>
      <w:proofErr w:type="spellStart"/>
      <w:r>
        <w:t>managed</w:t>
      </w:r>
      <w:proofErr w:type="spellEnd"/>
      <w:r>
        <w:t xml:space="preserve"> </w:t>
      </w:r>
      <w:proofErr w:type="spellStart"/>
      <w:r>
        <w:t>floating</w:t>
      </w:r>
      <w:proofErr w:type="spellEnd"/>
    </w:p>
    <w:p w14:paraId="4A1E25D4" w14:textId="77777777" w:rsidR="003E227F" w:rsidRDefault="003E227F" w:rsidP="003E227F">
      <w:pPr>
        <w:pStyle w:val="Odstavecseseznamem"/>
        <w:numPr>
          <w:ilvl w:val="0"/>
          <w:numId w:val="20"/>
        </w:numPr>
      </w:pPr>
      <w:r>
        <w:t xml:space="preserve">independent </w:t>
      </w:r>
      <w:proofErr w:type="spellStart"/>
      <w:r>
        <w:t>floating</w:t>
      </w:r>
      <w:proofErr w:type="spellEnd"/>
    </w:p>
    <w:p w14:paraId="019E0E23" w14:textId="77777777" w:rsidR="003E227F" w:rsidRDefault="003E227F" w:rsidP="003E227F">
      <w:pPr>
        <w:pStyle w:val="Odstavecseseznamem"/>
        <w:numPr>
          <w:ilvl w:val="0"/>
          <w:numId w:val="20"/>
        </w:numPr>
      </w:pPr>
      <w:proofErr w:type="spellStart"/>
      <w:r>
        <w:t>inflationary</w:t>
      </w:r>
      <w:proofErr w:type="spellEnd"/>
      <w:r>
        <w:t xml:space="preserve"> </w:t>
      </w:r>
      <w:proofErr w:type="spellStart"/>
      <w:r>
        <w:t>floating</w:t>
      </w:r>
      <w:proofErr w:type="spellEnd"/>
    </w:p>
    <w:p w14:paraId="2790F935" w14:textId="77777777" w:rsidR="003E227F" w:rsidRDefault="003E227F" w:rsidP="003E227F">
      <w:pPr>
        <w:pStyle w:val="Odstavecseseznamem"/>
        <w:numPr>
          <w:ilvl w:val="0"/>
          <w:numId w:val="20"/>
        </w:numPr>
      </w:pPr>
      <w:proofErr w:type="spellStart"/>
      <w:r>
        <w:t>intervention</w:t>
      </w:r>
      <w:proofErr w:type="spellEnd"/>
      <w:r>
        <w:t xml:space="preserve"> </w:t>
      </w:r>
      <w:proofErr w:type="spellStart"/>
      <w:r>
        <w:t>floating</w:t>
      </w:r>
      <w:proofErr w:type="spellEnd"/>
    </w:p>
    <w:p w14:paraId="7FB52B56" w14:textId="77777777" w:rsidR="003E227F" w:rsidRDefault="003E227F" w:rsidP="003E227F"/>
    <w:p w14:paraId="644C79B7" w14:textId="77777777" w:rsidR="003E227F" w:rsidRDefault="003E227F" w:rsidP="003E227F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situation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stability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combined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full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called</w:t>
      </w:r>
      <w:proofErr w:type="spellEnd"/>
      <w:r>
        <w:t>?</w:t>
      </w:r>
    </w:p>
    <w:p w14:paraId="64E64043" w14:textId="77777777" w:rsidR="003E227F" w:rsidRDefault="003E227F" w:rsidP="003E227F">
      <w:pPr>
        <w:pStyle w:val="Odstavecseseznamem"/>
        <w:numPr>
          <w:ilvl w:val="0"/>
          <w:numId w:val="21"/>
        </w:numPr>
      </w:pPr>
      <w:proofErr w:type="spellStart"/>
      <w:r>
        <w:t>monetary</w:t>
      </w:r>
      <w:proofErr w:type="spellEnd"/>
      <w:r>
        <w:t xml:space="preserve"> union</w:t>
      </w:r>
    </w:p>
    <w:p w14:paraId="703C41EC" w14:textId="77777777" w:rsidR="003E227F" w:rsidRDefault="003E227F" w:rsidP="003E227F">
      <w:pPr>
        <w:pStyle w:val="Odstavecseseznamem"/>
        <w:numPr>
          <w:ilvl w:val="0"/>
          <w:numId w:val="21"/>
        </w:numPr>
      </w:pPr>
      <w:r>
        <w:t xml:space="preserve">independent </w:t>
      </w:r>
      <w:proofErr w:type="spellStart"/>
      <w:r>
        <w:t>floating</w:t>
      </w:r>
      <w:proofErr w:type="spellEnd"/>
    </w:p>
    <w:p w14:paraId="52B9F70A" w14:textId="77777777" w:rsidR="003E227F" w:rsidRDefault="003E227F" w:rsidP="003E227F">
      <w:pPr>
        <w:pStyle w:val="Odstavecseseznamem"/>
        <w:numPr>
          <w:ilvl w:val="0"/>
          <w:numId w:val="21"/>
        </w:numPr>
      </w:pPr>
      <w:r>
        <w:t xml:space="preserve">full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controls</w:t>
      </w:r>
      <w:proofErr w:type="spellEnd"/>
    </w:p>
    <w:p w14:paraId="3692E394" w14:textId="434721A9" w:rsidR="002C5B01" w:rsidRDefault="003E227F" w:rsidP="003E227F">
      <w:pPr>
        <w:pStyle w:val="Odstavecseseznamem"/>
        <w:numPr>
          <w:ilvl w:val="0"/>
          <w:numId w:val="21"/>
        </w:numPr>
      </w:pPr>
      <w:proofErr w:type="spellStart"/>
      <w:r>
        <w:t>inflation</w:t>
      </w:r>
      <w:proofErr w:type="spellEnd"/>
      <w:r>
        <w:t xml:space="preserve"> </w:t>
      </w:r>
      <w:proofErr w:type="spellStart"/>
      <w:r>
        <w:t>targeting</w:t>
      </w:r>
      <w:proofErr w:type="spellEnd"/>
    </w:p>
    <w:sectPr w:rsidR="002C5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6CD1"/>
    <w:multiLevelType w:val="hybridMultilevel"/>
    <w:tmpl w:val="78607F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3451"/>
    <w:multiLevelType w:val="hybridMultilevel"/>
    <w:tmpl w:val="8884A8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7279"/>
    <w:multiLevelType w:val="hybridMultilevel"/>
    <w:tmpl w:val="AE8015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4533E"/>
    <w:multiLevelType w:val="hybridMultilevel"/>
    <w:tmpl w:val="8A626B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72126"/>
    <w:multiLevelType w:val="hybridMultilevel"/>
    <w:tmpl w:val="EDDA74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E48C5"/>
    <w:multiLevelType w:val="hybridMultilevel"/>
    <w:tmpl w:val="FB8EFB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C5E9D"/>
    <w:multiLevelType w:val="hybridMultilevel"/>
    <w:tmpl w:val="7E062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34248"/>
    <w:multiLevelType w:val="hybridMultilevel"/>
    <w:tmpl w:val="E6D4E8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5747E"/>
    <w:multiLevelType w:val="hybridMultilevel"/>
    <w:tmpl w:val="A90E2C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735E1"/>
    <w:multiLevelType w:val="hybridMultilevel"/>
    <w:tmpl w:val="6480ED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858F1"/>
    <w:multiLevelType w:val="hybridMultilevel"/>
    <w:tmpl w:val="D716E3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D04C2"/>
    <w:multiLevelType w:val="hybridMultilevel"/>
    <w:tmpl w:val="7E062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3751D"/>
    <w:multiLevelType w:val="hybridMultilevel"/>
    <w:tmpl w:val="52A046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B226C"/>
    <w:multiLevelType w:val="hybridMultilevel"/>
    <w:tmpl w:val="7E062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63AF2"/>
    <w:multiLevelType w:val="hybridMultilevel"/>
    <w:tmpl w:val="46E2C7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23A30"/>
    <w:multiLevelType w:val="hybridMultilevel"/>
    <w:tmpl w:val="1AC42C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01EF1"/>
    <w:multiLevelType w:val="hybridMultilevel"/>
    <w:tmpl w:val="78607F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0CF"/>
    <w:multiLevelType w:val="hybridMultilevel"/>
    <w:tmpl w:val="EB7C81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F281D"/>
    <w:multiLevelType w:val="hybridMultilevel"/>
    <w:tmpl w:val="1AEC2A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426DC"/>
    <w:multiLevelType w:val="hybridMultilevel"/>
    <w:tmpl w:val="7E062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A1F86"/>
    <w:multiLevelType w:val="hybridMultilevel"/>
    <w:tmpl w:val="05B406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1"/>
  </w:num>
  <w:num w:numId="5">
    <w:abstractNumId w:val="6"/>
  </w:num>
  <w:num w:numId="6">
    <w:abstractNumId w:val="19"/>
  </w:num>
  <w:num w:numId="7">
    <w:abstractNumId w:val="20"/>
  </w:num>
  <w:num w:numId="8">
    <w:abstractNumId w:val="7"/>
  </w:num>
  <w:num w:numId="9">
    <w:abstractNumId w:val="5"/>
  </w:num>
  <w:num w:numId="10">
    <w:abstractNumId w:val="3"/>
  </w:num>
  <w:num w:numId="11">
    <w:abstractNumId w:val="15"/>
  </w:num>
  <w:num w:numId="12">
    <w:abstractNumId w:val="12"/>
  </w:num>
  <w:num w:numId="13">
    <w:abstractNumId w:val="14"/>
  </w:num>
  <w:num w:numId="14">
    <w:abstractNumId w:val="9"/>
  </w:num>
  <w:num w:numId="15">
    <w:abstractNumId w:val="4"/>
  </w:num>
  <w:num w:numId="16">
    <w:abstractNumId w:val="2"/>
  </w:num>
  <w:num w:numId="17">
    <w:abstractNumId w:val="8"/>
  </w:num>
  <w:num w:numId="18">
    <w:abstractNumId w:val="17"/>
  </w:num>
  <w:num w:numId="19">
    <w:abstractNumId w:val="1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A8"/>
    <w:rsid w:val="00046F99"/>
    <w:rsid w:val="000C4D1C"/>
    <w:rsid w:val="002C5B01"/>
    <w:rsid w:val="00306112"/>
    <w:rsid w:val="0038553E"/>
    <w:rsid w:val="003E227F"/>
    <w:rsid w:val="004170A8"/>
    <w:rsid w:val="0064524E"/>
    <w:rsid w:val="007856F4"/>
    <w:rsid w:val="009C3E15"/>
    <w:rsid w:val="00B35A58"/>
    <w:rsid w:val="00BA2C9A"/>
    <w:rsid w:val="00D93752"/>
    <w:rsid w:val="00E3440D"/>
    <w:rsid w:val="00E52FE8"/>
    <w:rsid w:val="00F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6897"/>
  <w15:chartTrackingRefBased/>
  <w15:docId w15:val="{7046B22E-033A-4F9B-A438-73E92A89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Stavárek</dc:creator>
  <cp:keywords/>
  <dc:description/>
  <cp:lastModifiedBy>Daniel Stavárek</cp:lastModifiedBy>
  <cp:revision>4</cp:revision>
  <dcterms:created xsi:type="dcterms:W3CDTF">2023-12-10T14:56:00Z</dcterms:created>
  <dcterms:modified xsi:type="dcterms:W3CDTF">2023-12-10T15:03:00Z</dcterms:modified>
</cp:coreProperties>
</file>