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282" w:rsidRDefault="00337282" w:rsidP="00337282">
      <w:pPr>
        <w:pStyle w:val="Nadpis1"/>
        <w:contextualSpacing/>
        <w:jc w:val="center"/>
      </w:pPr>
      <w:bookmarkStart w:id="0" w:name="_GoBack"/>
      <w:bookmarkEnd w:id="0"/>
      <w:r>
        <w:t>Smlouva o podnájmu</w:t>
      </w:r>
    </w:p>
    <w:p w:rsidR="00337282" w:rsidRDefault="00337282" w:rsidP="00337282">
      <w:pPr>
        <w:contextualSpacing/>
      </w:pPr>
    </w:p>
    <w:p w:rsidR="00337282" w:rsidRPr="00E434C5" w:rsidRDefault="00337282" w:rsidP="009E4C66">
      <w:pPr>
        <w:contextualSpacing/>
        <w:jc w:val="both"/>
      </w:pPr>
      <w:r w:rsidRPr="00E434C5">
        <w:t>(podle § 719 Občanského zákoníku)</w:t>
      </w:r>
    </w:p>
    <w:p w:rsidR="00337282" w:rsidRPr="000176F3" w:rsidRDefault="00D26878" w:rsidP="009E4C66">
      <w:pPr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696595</wp:posOffset>
                </wp:positionV>
                <wp:extent cx="247650" cy="2667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358" w:rsidRDefault="00DB4358" w:rsidP="00DB4358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3.85pt;margin-top:54.85pt;width:19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obggIAAA4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" stroked="f">
                <v:textbox>
                  <w:txbxContent>
                    <w:p w:rsidR="00DB4358" w:rsidRDefault="00DB4358" w:rsidP="00DB4358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337282" w:rsidRDefault="00337282" w:rsidP="009E4C66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  <w:r w:rsidRPr="00C31711">
        <w:rPr>
          <w:b/>
        </w:rPr>
        <w:t>Pronajímatel:</w:t>
      </w:r>
    </w:p>
    <w:p w:rsidR="00337282" w:rsidRDefault="00337282" w:rsidP="0038237D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</w:p>
    <w:p w:rsidR="00337282" w:rsidRDefault="00F83AE8" w:rsidP="009E4C66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  <w:sdt>
        <w:sdtPr>
          <w:rPr>
            <w:rStyle w:val="Siln"/>
          </w:rPr>
          <w:alias w:val="Pronajímatel"/>
          <w:tag w:val="Pronajímatel"/>
          <w:id w:val="8316302"/>
          <w:placeholder>
            <w:docPart w:val="6E617F680EEC46B1841CA56C49FABF56"/>
          </w:placeholder>
          <w:showingPlcHdr/>
          <w:text/>
        </w:sdtPr>
        <w:sdtEndPr>
          <w:rPr>
            <w:rStyle w:val="Standardnpsmoodstavce"/>
            <w:b w:val="0"/>
            <w:bCs w:val="0"/>
          </w:rPr>
        </w:sdtEndPr>
        <w:sdtContent>
          <w:r w:rsidR="00FE6D0F" w:rsidRPr="00FE6D0F">
            <w:rPr>
              <w:color w:val="808080" w:themeColor="background1" w:themeShade="80"/>
            </w:rPr>
            <w:t>Sem vepište jméno</w:t>
          </w:r>
          <w:r w:rsidR="00DB4358" w:rsidRPr="00FE6D0F">
            <w:rPr>
              <w:color w:val="808080" w:themeColor="background1" w:themeShade="80"/>
            </w:rPr>
            <w:t xml:space="preserve"> a příjmení pronajímatele</w:t>
          </w:r>
        </w:sdtContent>
      </w:sdt>
      <w:r w:rsidR="00337282" w:rsidRPr="00E434C5">
        <w:t xml:space="preserve">, </w:t>
      </w:r>
      <w:proofErr w:type="spellStart"/>
      <w:r w:rsidR="00337282" w:rsidRPr="00E434C5">
        <w:t>r.č</w:t>
      </w:r>
      <w:proofErr w:type="spellEnd"/>
      <w:r w:rsidR="00337282" w:rsidRPr="00E434C5">
        <w:t xml:space="preserve">. </w:t>
      </w:r>
      <w:sdt>
        <w:sdtPr>
          <w:alias w:val="Rodné číslo"/>
          <w:tag w:val="Rodné číslo"/>
          <w:id w:val="8316307"/>
          <w:placeholder>
            <w:docPart w:val="BD29E5F139D24D328ED4D292AFFCF6F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 w:rsidR="00337282" w:rsidRPr="00E434C5">
        <w:t xml:space="preserve">, </w:t>
      </w:r>
    </w:p>
    <w:p w:rsidR="00337282" w:rsidRDefault="00337282" w:rsidP="0038237D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  <w:r w:rsidRPr="00E434C5">
        <w:t xml:space="preserve">bytem </w:t>
      </w:r>
      <w:sdt>
        <w:sdtPr>
          <w:alias w:val="Adresa"/>
          <w:tag w:val="Adresa"/>
          <w:id w:val="8316309"/>
          <w:placeholder>
            <w:docPart w:val="2FBA87DED0DC4701B4CCF3B894DFE139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 w:rsidRPr="00E434C5">
        <w:t xml:space="preserve"> </w:t>
      </w:r>
      <w:r w:rsidRPr="00E434C5">
        <w:br/>
        <w:t>(dále jen pronajímatel)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  <w:r w:rsidRPr="00C31711">
        <w:rPr>
          <w:b/>
        </w:rPr>
        <w:t>Podnájemce:</w:t>
      </w:r>
      <w:r>
        <w:rPr>
          <w:b/>
        </w:rPr>
        <w:t xml:space="preserve"> 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</w:p>
    <w:p w:rsidR="00337282" w:rsidRDefault="00AB6387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  <w:sdt>
        <w:sdtPr>
          <w:rPr>
            <w:rStyle w:val="Siln"/>
          </w:rPr>
          <w:alias w:val="Podnájemce"/>
          <w:tag w:val="Podnájemce"/>
          <w:id w:val="548882896"/>
          <w:placeholder>
            <w:docPart w:val="5606FB6F56814BDD829B3CD4E77A65D6"/>
          </w:placeholder>
          <w:showingPlcHdr/>
        </w:sdtPr>
        <w:sdtEndPr>
          <w:rPr>
            <w:rStyle w:val="Standardnpsmoodstavce"/>
            <w:b w:val="0"/>
            <w:bCs w:val="0"/>
          </w:rPr>
        </w:sdtEndPr>
        <w:sdtContent>
          <w:r w:rsidR="001607A2" w:rsidRPr="001607A2">
            <w:rPr>
              <w:color w:val="A6A6A6" w:themeColor="background1" w:themeShade="A6"/>
            </w:rPr>
            <w:t>Sem vepište jméno a příjmení podnájemce</w:t>
          </w:r>
          <w:r w:rsidR="001607A2" w:rsidRPr="001607A2">
            <w:rPr>
              <w:rStyle w:val="Zstupntext"/>
            </w:rPr>
            <w:t xml:space="preserve"> </w:t>
          </w:r>
        </w:sdtContent>
      </w:sdt>
      <w:r w:rsidR="00337282" w:rsidRPr="00E434C5">
        <w:t xml:space="preserve">,  </w:t>
      </w:r>
      <w:proofErr w:type="spellStart"/>
      <w:r w:rsidR="00337282" w:rsidRPr="00E434C5">
        <w:t>r.č</w:t>
      </w:r>
      <w:proofErr w:type="spellEnd"/>
      <w:r w:rsidR="00337282" w:rsidRPr="00E434C5">
        <w:t xml:space="preserve">. , </w:t>
      </w:r>
      <w:sdt>
        <w:sdtPr>
          <w:alias w:val="Rodné číslo"/>
          <w:tag w:val="Rodné číslo"/>
          <w:id w:val="1701592292"/>
          <w:placeholder>
            <w:docPart w:val="26E97E41043B46EBB7C1B3B9B9C561F2"/>
          </w:placeholder>
          <w:showingPlcHdr/>
          <w:text/>
        </w:sdtPr>
        <w:sdtContent>
          <w:r w:rsidRPr="00740671">
            <w:rPr>
              <w:rStyle w:val="Zstupntext"/>
            </w:rPr>
            <w:t>Klikněte nebo klepněte sem a zadejte text.</w:t>
          </w:r>
        </w:sdtContent>
      </w:sdt>
    </w:p>
    <w:p w:rsidR="00337282" w:rsidRPr="00E434C5" w:rsidRDefault="00337282" w:rsidP="0038237D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  <w:r w:rsidRPr="00E434C5">
        <w:t xml:space="preserve">bytem </w:t>
      </w:r>
      <w:sdt>
        <w:sdtPr>
          <w:alias w:val="Adresa"/>
          <w:tag w:val="Adresa"/>
          <w:id w:val="-2016065705"/>
          <w:placeholder>
            <w:docPart w:val="C36530A7A0CB492885DF2365CE391675"/>
          </w:placeholder>
          <w:showingPlcHdr/>
        </w:sdtPr>
        <w:sdtContent>
          <w:r w:rsidR="00AB6387" w:rsidRPr="00740671">
            <w:rPr>
              <w:rStyle w:val="Zstupntext"/>
            </w:rPr>
            <w:t>Klikněte nebo klepněte sem a zadejte text.</w:t>
          </w:r>
        </w:sdtContent>
      </w:sdt>
      <w:r w:rsidRPr="00E434C5">
        <w:br/>
        <w:t>(dále jen podnájemce)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  <w:r w:rsidRPr="00E434C5">
        <w:t>uzavřeli níže uvedeného dne tuto</w:t>
      </w:r>
      <w:r>
        <w:t xml:space="preserve"> </w:t>
      </w:r>
      <w:r w:rsidRPr="00E434C5">
        <w:t>smlouvu o podnájmu</w:t>
      </w:r>
      <w:r>
        <w:t>.</w:t>
      </w:r>
    </w:p>
    <w:p w:rsidR="00337282" w:rsidRDefault="00337282" w:rsidP="009E4C66">
      <w:pPr>
        <w:pStyle w:val="Nadpis3"/>
        <w:contextualSpacing/>
        <w:jc w:val="both"/>
      </w:pP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I.</w:t>
      </w:r>
    </w:p>
    <w:p w:rsidR="00337282" w:rsidRDefault="00337282" w:rsidP="009E4C66">
      <w:pPr>
        <w:contextualSpacing/>
        <w:jc w:val="both"/>
      </w:pPr>
      <w:r>
        <w:t xml:space="preserve">Pronajímatel je na základě nájemní smlouvy uzavřené mezi ním a majitelem domu </w:t>
      </w:r>
      <w:sdt>
        <w:sdtPr>
          <w:alias w:val="Majitel domu"/>
          <w:tag w:val="Majitel domu"/>
          <w:id w:val="8316315"/>
          <w:placeholder>
            <w:docPart w:val="2E8FAAC8460A44A9B3DF8DA2A6FE5A9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řádným nájemcem bytu </w:t>
      </w:r>
      <w:sdt>
        <w:sdtPr>
          <w:alias w:val="Velikost bytu"/>
          <w:tag w:val="Velikost bytu"/>
          <w:id w:val="8316323"/>
          <w:placeholder>
            <w:docPart w:val="5ADD8856D3B64CEF8F49B4DB63C1A8AD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s příslušenstvím </w:t>
      </w:r>
      <w:sdt>
        <w:sdtPr>
          <w:alias w:val="Patro"/>
          <w:tag w:val="Patro"/>
          <w:id w:val="-812484734"/>
          <w:placeholder>
            <w:docPart w:val="1D7C5FF2232C49C48819D2080A38D75B"/>
          </w:placeholder>
          <w:showingPlcHdr/>
          <w:comboBox>
            <w:listItem w:value="Zvolte položku."/>
            <w:listItem w:displayText="v přízemí" w:value="0"/>
            <w:listItem w:displayText="v prvním patře" w:value="1"/>
            <w:listItem w:displayText="ve druhém patře" w:value="2"/>
            <w:listItem w:displayText="ve třetím patře" w:value="3"/>
            <w:listItem w:displayText="ve čtvrtém patře" w:value="4"/>
          </w:comboBox>
        </w:sdtPr>
        <w:sdtContent>
          <w:r w:rsidR="00F83AE8" w:rsidRPr="00740671">
            <w:rPr>
              <w:rStyle w:val="Zstupntext"/>
            </w:rPr>
            <w:t>Zvolte položku.</w:t>
          </w:r>
        </w:sdtContent>
      </w:sdt>
      <w:r w:rsidR="00936436">
        <w:t xml:space="preserve"> </w:t>
      </w:r>
      <w:r>
        <w:t>domu.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Souhlas majitele domu s podnájmem tvoří přílohu této smlouvy.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Tento byt pronajímá pronajímatel podnájemci na dobu určitou od </w:t>
      </w:r>
      <w:sdt>
        <w:sdtPr>
          <w:alias w:val="Datum od"/>
          <w:tag w:val="Datum od"/>
          <w:id w:val="-590772393"/>
          <w:placeholder>
            <w:docPart w:val="99D0A2A0468940BDBEE23674D586A75F"/>
          </w:placeholder>
          <w:showingPlcHdr/>
          <w:date>
            <w:dateFormat w:val="d. MMMM yyyy"/>
            <w:lid w:val="cs-CZ"/>
            <w:storeMappedDataAs w:val="dateTime"/>
            <w:calendar w:val="gregorian"/>
          </w:date>
        </w:sdtPr>
        <w:sdtContent>
          <w:r w:rsidR="00F83AE8" w:rsidRPr="00740671">
            <w:rPr>
              <w:rStyle w:val="Zstupntext"/>
            </w:rPr>
            <w:t>Klikněte nebo klepněte sem a zadejte datum.</w:t>
          </w:r>
        </w:sdtContent>
      </w:sdt>
      <w:r>
        <w:t xml:space="preserve"> do </w:t>
      </w:r>
      <w:sdt>
        <w:sdtPr>
          <w:id w:val="-998114038"/>
          <w:placeholder>
            <w:docPart w:val="5193280DFFCB4C6F8461F1F05B05DD19"/>
          </w:placeholder>
          <w:showingPlcHdr/>
          <w:date>
            <w:dateFormat w:val="d. MMMM yyyy"/>
            <w:lid w:val="cs-CZ"/>
            <w:storeMappedDataAs w:val="dateTime"/>
            <w:calendar w:val="gregorian"/>
          </w:date>
        </w:sdtPr>
        <w:sdtContent>
          <w:r w:rsidR="00F83AE8" w:rsidRPr="00740671">
            <w:rPr>
              <w:rStyle w:val="Zstupntext"/>
            </w:rPr>
            <w:t>Klikněte nebo klepněte sem a zadejte datum.</w:t>
          </w:r>
        </w:sdtContent>
      </w:sdt>
      <w:r>
        <w:t xml:space="preserve">. Pronajímatel předá byt </w:t>
      </w:r>
      <w:proofErr w:type="gramStart"/>
      <w:r>
        <w:t>podnájemci  ve</w:t>
      </w:r>
      <w:proofErr w:type="gramEnd"/>
      <w:r>
        <w:t xml:space="preserve"> stavu vhodném k řádnému užívání. Podnájemce se se stavem pronajímaného bytu seznámil a v tomto stavu jej přebírá.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III.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Podnájemce se zavazuje platit po dobu trvání podnájmu částku </w:t>
      </w:r>
      <w:sdt>
        <w:sdtPr>
          <w:alias w:val="Částka"/>
          <w:tag w:val="Částka"/>
          <w:id w:val="8316339"/>
          <w:placeholder>
            <w:docPart w:val="DefaultPlaceholder_22675703"/>
          </w:placeholder>
          <w:showingPlcHdr/>
          <w:text/>
        </w:sdtPr>
        <w:sdtEndPr/>
        <w:sdtContent>
          <w:r w:rsidR="00FE6D0F" w:rsidRPr="003A46B6">
            <w:rPr>
              <w:rStyle w:val="Zstupntext"/>
            </w:rPr>
            <w:t>Klepněte sem a zadejte text.</w:t>
          </w:r>
        </w:sdtContent>
      </w:sdt>
      <w:r w:rsidR="00FE6D0F">
        <w:t xml:space="preserve"> </w:t>
      </w:r>
      <w:r>
        <w:t>měsíčně, na účet nájemce č.</w:t>
      </w:r>
      <w:r w:rsidR="009E4C66">
        <w:t> </w:t>
      </w:r>
      <w:sdt>
        <w:sdtPr>
          <w:alias w:val="Účet"/>
          <w:tag w:val="Účet"/>
          <w:id w:val="8316317"/>
          <w:placeholder>
            <w:docPart w:val="D4340A8A9DB94E72B916DAFC9EB8D0C9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vedený </w:t>
      </w:r>
      <w:sdt>
        <w:sdtPr>
          <w:alias w:val="Název banky"/>
          <w:tag w:val="Název banky"/>
          <w:id w:val="8316319"/>
          <w:placeholder>
            <w:docPart w:val="474ACA9DB31B49CC8625CBA4DB534102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bankou v </w:t>
      </w:r>
      <w:sdt>
        <w:sdtPr>
          <w:alias w:val="Sídlo banky"/>
          <w:tag w:val="Sídlo banky"/>
          <w:id w:val="8316321"/>
          <w:placeholder>
            <w:docPart w:val="1ECDD52EE36C4B6E9511CE89889046C5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a to vždy k 15 dni mě</w:t>
      </w:r>
      <w:r w:rsidR="009E4C66">
        <w:t xml:space="preserve">síce, předcházejícímu </w:t>
      </w:r>
      <w:proofErr w:type="gramStart"/>
      <w:r w:rsidR="009E4C66">
        <w:t>měsíci</w:t>
      </w:r>
      <w:proofErr w:type="gramEnd"/>
      <w:r w:rsidR="009E4C66">
        <w:t xml:space="preserve"> za </w:t>
      </w:r>
      <w:r>
        <w:t>který se podnájem platí.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Částka uvedená v předchozím odstavci v sobě zahrnuje také úhradu za služby spojené s užíváním bytu a veškeré další platby spojené s užíváním bytu. 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IV.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Podnájemce se zavazuje užívat byt řádně a plnit všechny povinnosti spojené s užíváním bytu včetně provádění drobných oprav, </w:t>
      </w:r>
      <w:proofErr w:type="gramStart"/>
      <w:r>
        <w:t>které  by</w:t>
      </w:r>
      <w:proofErr w:type="gramEnd"/>
      <w:r>
        <w:t xml:space="preserve"> jinak byly povinností pronajímatele.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V.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Před uplynutím doby podnájmu je možné smlouvu vypovědět pouze v následujících případech:</w:t>
      </w:r>
      <w:r>
        <w:rPr>
          <w:szCs w:val="20"/>
        </w:rPr>
        <w:br/>
      </w:r>
      <w:r>
        <w:t xml:space="preserve">a) Pronajímatel může podnájem vypovědět, pokud podnájemce neplní povinnosti vyplývající z této </w:t>
      </w:r>
      <w:r>
        <w:lastRenderedPageBreak/>
        <w:t>smlouvy,</w:t>
      </w:r>
      <w:r>
        <w:rPr>
          <w:szCs w:val="20"/>
        </w:rPr>
        <w:br/>
      </w:r>
      <w:r>
        <w:t>b) Podnájemce může smlouvu vypovědět, nebude-li moci, bez vlastního zavinění, řádně předmět podnájmu užívat.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Výpovědní lhůta v těchto případech činí jeden měsíc a počíná běžet prvním dnem měsíce následujícího po doručení písemné výpovědi.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VI.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Po skončení podnájmu odevzdá podnájemce pronajímateli byt ve stavu</w:t>
      </w:r>
      <w:r w:rsidR="009E4C66">
        <w:t>,</w:t>
      </w:r>
      <w:r>
        <w:t xml:space="preserve"> v jakém jej převzal, s</w:t>
      </w:r>
      <w:r w:rsidR="009E4C66">
        <w:t> </w:t>
      </w:r>
      <w:r>
        <w:t>přihlédnutím k obvyklému opotřebení.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VII.</w:t>
      </w:r>
    </w:p>
    <w:p w:rsidR="00337282" w:rsidRDefault="00337282" w:rsidP="009E4C66">
      <w:pPr>
        <w:contextualSpacing/>
        <w:jc w:val="both"/>
      </w:pPr>
      <w:r w:rsidRPr="00E434C5">
        <w:t>Účastníci smlouvu přečetli a s celým jejím obsahem souhlasí, což stvrzují svými podpisy.</w:t>
      </w: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  <w:r w:rsidRPr="00E434C5">
        <w:t xml:space="preserve">V Teplicích </w:t>
      </w:r>
      <w:sdt>
        <w:sdtPr>
          <w:alias w:val="Datum smlouvy"/>
          <w:tag w:val="Datum smlouvy"/>
          <w:id w:val="8316362"/>
          <w:placeholder>
            <w:docPart w:val="DefaultPlaceholder_22675705"/>
          </w:placeholder>
          <w:date w:fullDate="2009-12-04T00:00:00Z">
            <w:dateFormat w:val="d. MMMM yyyy"/>
            <w:lid w:val="cs-CZ"/>
            <w:storeMappedDataAs w:val="dateTime"/>
            <w:calendar w:val="gregorian"/>
          </w:date>
        </w:sdtPr>
        <w:sdtEndPr/>
        <w:sdtContent>
          <w:r w:rsidR="0059617E">
            <w:t>4. prosince 2009</w:t>
          </w:r>
        </w:sdtContent>
      </w:sdt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tabs>
          <w:tab w:val="center" w:pos="2340"/>
          <w:tab w:val="center" w:pos="7380"/>
        </w:tabs>
        <w:contextualSpacing/>
        <w:jc w:val="both"/>
      </w:pPr>
      <w:r>
        <w:tab/>
      </w:r>
      <w:sdt>
        <w:sdtPr>
          <w:alias w:val="Pronajímatel"/>
          <w:tag w:val="Pronajímatel"/>
          <w:id w:val="8316311"/>
          <w:placeholder>
            <w:docPart w:val="C07E46A7556A4A21877CDA5A8A946270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ab/>
      </w:r>
      <w:sdt>
        <w:sdtPr>
          <w:alias w:val="Podnájemníik"/>
          <w:tag w:val="Podnájemníik"/>
          <w:id w:val="8316312"/>
          <w:placeholder>
            <w:docPart w:val="7A431EDA1F974FEBAA1BEB5CDBA9058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</w:p>
    <w:p w:rsidR="00337282" w:rsidRPr="00E434C5" w:rsidRDefault="00337282" w:rsidP="009E4C66">
      <w:pPr>
        <w:tabs>
          <w:tab w:val="center" w:pos="2340"/>
          <w:tab w:val="center" w:pos="7380"/>
        </w:tabs>
        <w:contextualSpacing/>
        <w:jc w:val="both"/>
      </w:pPr>
      <w:r>
        <w:tab/>
        <w:t>Pronajímatel</w:t>
      </w:r>
      <w:r>
        <w:tab/>
      </w:r>
      <w:r w:rsidR="00DB4358">
        <w:t>Podnájemce</w:t>
      </w: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  <w:rPr>
          <w:rStyle w:val="StyleItalic"/>
        </w:rPr>
      </w:pPr>
      <w:r w:rsidRPr="00E434C5">
        <w:rPr>
          <w:rStyle w:val="StyleItalic"/>
        </w:rPr>
        <w:t xml:space="preserve">Vedle podnájemní smlouvy je třeba ještě souhlas pronajímatele bytu (vlastníka domu) s podnájemní smlouvou. Tento musí být písemný, jinak je podnájemní smlouva podle § 39 Občanského zákoníku neplatná. Vlastní smlouva o podnájmu nemusí mít písemnou formu. </w:t>
      </w:r>
    </w:p>
    <w:p w:rsidR="00337282" w:rsidRPr="00E434C5" w:rsidRDefault="00337282" w:rsidP="009E4C66">
      <w:pPr>
        <w:contextualSpacing/>
        <w:jc w:val="both"/>
        <w:rPr>
          <w:rStyle w:val="StyleItalic"/>
        </w:rPr>
      </w:pPr>
    </w:p>
    <w:p w:rsidR="009735DC" w:rsidRDefault="009735DC" w:rsidP="009E4C66">
      <w:pPr>
        <w:jc w:val="both"/>
      </w:pPr>
    </w:p>
    <w:sectPr w:rsidR="009735DC" w:rsidSect="00AF698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82"/>
    <w:rsid w:val="00004795"/>
    <w:rsid w:val="000D4CD3"/>
    <w:rsid w:val="000E3858"/>
    <w:rsid w:val="001607A2"/>
    <w:rsid w:val="00337282"/>
    <w:rsid w:val="003579AA"/>
    <w:rsid w:val="0038237D"/>
    <w:rsid w:val="003B43FF"/>
    <w:rsid w:val="003E191F"/>
    <w:rsid w:val="003E7BCA"/>
    <w:rsid w:val="0053211E"/>
    <w:rsid w:val="0057563B"/>
    <w:rsid w:val="0059617E"/>
    <w:rsid w:val="005E4D22"/>
    <w:rsid w:val="007538A4"/>
    <w:rsid w:val="007D7758"/>
    <w:rsid w:val="00854DEB"/>
    <w:rsid w:val="00906473"/>
    <w:rsid w:val="00936436"/>
    <w:rsid w:val="00952DEA"/>
    <w:rsid w:val="009735DC"/>
    <w:rsid w:val="00977239"/>
    <w:rsid w:val="00991444"/>
    <w:rsid w:val="00997730"/>
    <w:rsid w:val="009E4C66"/>
    <w:rsid w:val="00A93985"/>
    <w:rsid w:val="00AB6387"/>
    <w:rsid w:val="00B1231C"/>
    <w:rsid w:val="00C23FFE"/>
    <w:rsid w:val="00C92547"/>
    <w:rsid w:val="00D02100"/>
    <w:rsid w:val="00D26878"/>
    <w:rsid w:val="00DB4358"/>
    <w:rsid w:val="00DD20AA"/>
    <w:rsid w:val="00DF4F1F"/>
    <w:rsid w:val="00E622A0"/>
    <w:rsid w:val="00F83AE8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88FB"/>
  <w15:docId w15:val="{03A7DB09-4514-4DEE-AA0B-E2E693CE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37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72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337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72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eItalic">
    <w:name w:val="Style Italic"/>
    <w:basedOn w:val="Standardnpsmoodstavce"/>
    <w:rsid w:val="00337282"/>
    <w:rPr>
      <w:i/>
      <w:iCs/>
      <w:sz w:val="20"/>
    </w:rPr>
  </w:style>
  <w:style w:type="character" w:styleId="Zstupntext">
    <w:name w:val="Placeholder Text"/>
    <w:basedOn w:val="Standardnpsmoodstavce"/>
    <w:uiPriority w:val="99"/>
    <w:semiHidden/>
    <w:rsid w:val="0038237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37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AB6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B285C-CE82-4D0B-8546-C22D313428AE}"/>
      </w:docPartPr>
      <w:docPartBody>
        <w:p w:rsidR="00DB0E23" w:rsidRDefault="00817892" w:rsidP="00817892">
          <w:pPr>
            <w:pStyle w:val="DefaultPlaceholder226757033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6E617F680EEC46B1841CA56C49FABF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C740-A794-4A81-94D5-EE6283D92717}"/>
      </w:docPartPr>
      <w:docPartBody>
        <w:p w:rsidR="00DB0E23" w:rsidRDefault="00817892" w:rsidP="00817892">
          <w:pPr>
            <w:pStyle w:val="6E617F680EEC46B1841CA56C49FABF564"/>
          </w:pPr>
          <w:r w:rsidRPr="00FE6D0F">
            <w:rPr>
              <w:color w:val="808080" w:themeColor="background1" w:themeShade="80"/>
            </w:rPr>
            <w:t>Sem vepište jméno a příjmení pronajímatele</w:t>
          </w:r>
        </w:p>
      </w:docPartBody>
    </w:docPart>
    <w:docPart>
      <w:docPartPr>
        <w:name w:val="BD29E5F139D24D328ED4D292AFFCF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8F200C-F184-4B6B-9810-B24C594D4C0A}"/>
      </w:docPartPr>
      <w:docPartBody>
        <w:p w:rsidR="007354FE" w:rsidRDefault="00817892" w:rsidP="00817892">
          <w:pPr>
            <w:pStyle w:val="BD29E5F139D24D328ED4D292AFFCF6F3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2FBA87DED0DC4701B4CCF3B894DFE1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F41BD-9831-4B25-90DE-444FF46C64E7}"/>
      </w:docPartPr>
      <w:docPartBody>
        <w:p w:rsidR="007354FE" w:rsidRDefault="00817892" w:rsidP="00817892">
          <w:pPr>
            <w:pStyle w:val="2FBA87DED0DC4701B4CCF3B894DFE139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2E8FAAC8460A44A9B3DF8DA2A6FE5A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178335-4185-4E0B-A2FD-116F0DEF6A0E}"/>
      </w:docPartPr>
      <w:docPartBody>
        <w:p w:rsidR="007354FE" w:rsidRDefault="00817892" w:rsidP="00817892">
          <w:pPr>
            <w:pStyle w:val="2E8FAAC8460A44A9B3DF8DA2A6FE5A93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5ADD8856D3B64CEF8F49B4DB63C1A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153FB-CB5B-4D52-95A9-CE90D3375F6F}"/>
      </w:docPartPr>
      <w:docPartBody>
        <w:p w:rsidR="007354FE" w:rsidRDefault="00817892" w:rsidP="00817892">
          <w:pPr>
            <w:pStyle w:val="5ADD8856D3B64CEF8F49B4DB63C1A8AD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D4340A8A9DB94E72B916DAFC9EB8D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4E1D0-6A18-4BCA-BE16-A055B1CC667E}"/>
      </w:docPartPr>
      <w:docPartBody>
        <w:p w:rsidR="007354FE" w:rsidRDefault="00817892" w:rsidP="00817892">
          <w:pPr>
            <w:pStyle w:val="D4340A8A9DB94E72B916DAFC9EB8D0C9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474ACA9DB31B49CC8625CBA4DB534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04A8FB-2786-4B07-8118-766E7A61E3D2}"/>
      </w:docPartPr>
      <w:docPartBody>
        <w:p w:rsidR="007354FE" w:rsidRDefault="00817892" w:rsidP="00817892">
          <w:pPr>
            <w:pStyle w:val="474ACA9DB31B49CC8625CBA4DB534102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1ECDD52EE36C4B6E9511CE8988904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4FC520-A1AF-4CA7-9B7C-E6FAAC149559}"/>
      </w:docPartPr>
      <w:docPartBody>
        <w:p w:rsidR="007354FE" w:rsidRDefault="00817892" w:rsidP="00817892">
          <w:pPr>
            <w:pStyle w:val="1ECDD52EE36C4B6E9511CE89889046C5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C07E46A7556A4A21877CDA5A8A9462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4B0F0-78DA-410E-A506-449A19E2C816}"/>
      </w:docPartPr>
      <w:docPartBody>
        <w:p w:rsidR="007354FE" w:rsidRDefault="00817892" w:rsidP="00817892">
          <w:pPr>
            <w:pStyle w:val="C07E46A7556A4A21877CDA5A8A946270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7A431EDA1F974FEBAA1BEB5CDBA905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8DE56-DA30-41E4-9CFD-74E7ABAD5D0F}"/>
      </w:docPartPr>
      <w:docPartBody>
        <w:p w:rsidR="007354FE" w:rsidRDefault="00817892" w:rsidP="00817892">
          <w:pPr>
            <w:pStyle w:val="7A431EDA1F974FEBAA1BEB5CDBA905834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DefaultPlaceholder_22675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5198D7-DC88-42F1-BD0E-059AA6689609}"/>
      </w:docPartPr>
      <w:docPartBody>
        <w:p w:rsidR="007354FE" w:rsidRDefault="00DB0E23">
          <w:r w:rsidRPr="003A46B6">
            <w:rPr>
              <w:rStyle w:val="Zstupntext"/>
            </w:rPr>
            <w:t>Klepněte sem a zadejte datum.</w:t>
          </w:r>
        </w:p>
      </w:docPartBody>
    </w:docPart>
    <w:docPart>
      <w:docPartPr>
        <w:name w:val="5606FB6F56814BDD829B3CD4E77A65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BADF39-CF52-414D-B530-0D576B2313F2}"/>
      </w:docPartPr>
      <w:docPartBody>
        <w:p w:rsidR="00000000" w:rsidRDefault="00817892" w:rsidP="00817892">
          <w:pPr>
            <w:pStyle w:val="5606FB6F56814BDD829B3CD4E77A65D63"/>
          </w:pPr>
          <w:r w:rsidRPr="001607A2">
            <w:rPr>
              <w:color w:val="FFFFFF" w:themeColor="background1"/>
            </w:rPr>
            <w:t>Sem vepište jméno a příjmení podnájemce</w:t>
          </w:r>
          <w:r w:rsidRPr="001607A2">
            <w:rPr>
              <w:rStyle w:val="Zstupntext"/>
            </w:rPr>
            <w:t xml:space="preserve"> </w:t>
          </w:r>
        </w:p>
      </w:docPartBody>
    </w:docPart>
    <w:docPart>
      <w:docPartPr>
        <w:name w:val="26E97E41043B46EBB7C1B3B9B9C56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C19B3-082C-4C14-B4EE-D78B0F885E3C}"/>
      </w:docPartPr>
      <w:docPartBody>
        <w:p w:rsidR="00000000" w:rsidRDefault="00817892" w:rsidP="00817892">
          <w:pPr>
            <w:pStyle w:val="26E97E41043B46EBB7C1B3B9B9C561F23"/>
          </w:pPr>
          <w:r w:rsidRPr="0074067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36530A7A0CB492885DF2365CE3916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413B2-CC6F-4F31-87C3-D53C485F894B}"/>
      </w:docPartPr>
      <w:docPartBody>
        <w:p w:rsidR="00000000" w:rsidRDefault="00817892" w:rsidP="00817892">
          <w:pPr>
            <w:pStyle w:val="C36530A7A0CB492885DF2365CE3916753"/>
          </w:pPr>
          <w:r w:rsidRPr="0074067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D7C5FF2232C49C48819D2080A38D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5E6ED0-35CC-417E-93E7-CD81B072A83F}"/>
      </w:docPartPr>
      <w:docPartBody>
        <w:p w:rsidR="00000000" w:rsidRDefault="00817892" w:rsidP="00817892">
          <w:pPr>
            <w:pStyle w:val="1D7C5FF2232C49C48819D2080A38D75B"/>
          </w:pPr>
          <w:r w:rsidRPr="00740671">
            <w:rPr>
              <w:rStyle w:val="Zstupntext"/>
            </w:rPr>
            <w:t>Zvolte položku.</w:t>
          </w:r>
        </w:p>
      </w:docPartBody>
    </w:docPart>
    <w:docPart>
      <w:docPartPr>
        <w:name w:val="99D0A2A0468940BDBEE23674D586A7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D0F446-C9F7-4729-A1CE-1A5CF38B6F93}"/>
      </w:docPartPr>
      <w:docPartBody>
        <w:p w:rsidR="00000000" w:rsidRDefault="00817892" w:rsidP="00817892">
          <w:pPr>
            <w:pStyle w:val="99D0A2A0468940BDBEE23674D586A75F"/>
          </w:pPr>
          <w:r w:rsidRPr="0074067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193280DFFCB4C6F8461F1F05B05DD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0B524-ED28-49A1-8D11-69834C6905B8}"/>
      </w:docPartPr>
      <w:docPartBody>
        <w:p w:rsidR="00000000" w:rsidRDefault="00817892" w:rsidP="00817892">
          <w:pPr>
            <w:pStyle w:val="5193280DFFCB4C6F8461F1F05B05DD19"/>
          </w:pPr>
          <w:r w:rsidRPr="00740671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62B"/>
    <w:rsid w:val="000000C8"/>
    <w:rsid w:val="007354FE"/>
    <w:rsid w:val="00817892"/>
    <w:rsid w:val="00B2462B"/>
    <w:rsid w:val="00DB0E23"/>
    <w:rsid w:val="00DD4E0F"/>
    <w:rsid w:val="00F7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17892"/>
    <w:rPr>
      <w:color w:val="808080"/>
    </w:rPr>
  </w:style>
  <w:style w:type="paragraph" w:customStyle="1" w:styleId="6E617F680EEC46B1841CA56C49FABF56">
    <w:name w:val="6E617F680EEC46B1841CA56C49FABF56"/>
    <w:rsid w:val="00DB0E23"/>
    <w:rPr>
      <w:rFonts w:eastAsiaTheme="minorHAnsi"/>
      <w:lang w:eastAsia="en-US"/>
    </w:rPr>
  </w:style>
  <w:style w:type="paragraph" w:customStyle="1" w:styleId="BD29E5F139D24D328ED4D292AFFCF6F3">
    <w:name w:val="BD29E5F139D24D328ED4D292AFFCF6F3"/>
    <w:rsid w:val="00DB0E23"/>
    <w:rPr>
      <w:rFonts w:eastAsiaTheme="minorHAnsi"/>
      <w:lang w:eastAsia="en-US"/>
    </w:rPr>
  </w:style>
  <w:style w:type="paragraph" w:customStyle="1" w:styleId="2FBA87DED0DC4701B4CCF3B894DFE139">
    <w:name w:val="2FBA87DED0DC4701B4CCF3B894DFE139"/>
    <w:rsid w:val="00DB0E23"/>
    <w:rPr>
      <w:rFonts w:eastAsiaTheme="minorHAnsi"/>
      <w:lang w:eastAsia="en-US"/>
    </w:rPr>
  </w:style>
  <w:style w:type="paragraph" w:customStyle="1" w:styleId="2E8FAAC8460A44A9B3DF8DA2A6FE5A93">
    <w:name w:val="2E8FAAC8460A44A9B3DF8DA2A6FE5A93"/>
    <w:rsid w:val="00DB0E23"/>
    <w:rPr>
      <w:rFonts w:eastAsiaTheme="minorHAnsi"/>
      <w:lang w:eastAsia="en-US"/>
    </w:rPr>
  </w:style>
  <w:style w:type="paragraph" w:customStyle="1" w:styleId="5ADD8856D3B64CEF8F49B4DB63C1A8AD">
    <w:name w:val="5ADD8856D3B64CEF8F49B4DB63C1A8AD"/>
    <w:rsid w:val="00DB0E23"/>
    <w:rPr>
      <w:rFonts w:eastAsiaTheme="minorHAnsi"/>
      <w:lang w:eastAsia="en-US"/>
    </w:rPr>
  </w:style>
  <w:style w:type="paragraph" w:customStyle="1" w:styleId="D4340A8A9DB94E72B916DAFC9EB8D0C9">
    <w:name w:val="D4340A8A9DB94E72B916DAFC9EB8D0C9"/>
    <w:rsid w:val="00DB0E23"/>
    <w:rPr>
      <w:rFonts w:eastAsiaTheme="minorHAnsi"/>
      <w:lang w:eastAsia="en-US"/>
    </w:rPr>
  </w:style>
  <w:style w:type="paragraph" w:customStyle="1" w:styleId="474ACA9DB31B49CC8625CBA4DB534102">
    <w:name w:val="474ACA9DB31B49CC8625CBA4DB534102"/>
    <w:rsid w:val="00DB0E23"/>
    <w:rPr>
      <w:rFonts w:eastAsiaTheme="minorHAnsi"/>
      <w:lang w:eastAsia="en-US"/>
    </w:rPr>
  </w:style>
  <w:style w:type="paragraph" w:customStyle="1" w:styleId="1ECDD52EE36C4B6E9511CE89889046C5">
    <w:name w:val="1ECDD52EE36C4B6E9511CE89889046C5"/>
    <w:rsid w:val="00DB0E23"/>
    <w:rPr>
      <w:rFonts w:eastAsiaTheme="minorHAnsi"/>
      <w:lang w:eastAsia="en-US"/>
    </w:rPr>
  </w:style>
  <w:style w:type="paragraph" w:customStyle="1" w:styleId="C07E46A7556A4A21877CDA5A8A946270">
    <w:name w:val="C07E46A7556A4A21877CDA5A8A946270"/>
    <w:rsid w:val="00DB0E23"/>
    <w:rPr>
      <w:rFonts w:eastAsiaTheme="minorHAnsi"/>
      <w:lang w:eastAsia="en-US"/>
    </w:rPr>
  </w:style>
  <w:style w:type="paragraph" w:customStyle="1" w:styleId="7A431EDA1F974FEBAA1BEB5CDBA90583">
    <w:name w:val="7A431EDA1F974FEBAA1BEB5CDBA90583"/>
    <w:rsid w:val="00DB0E23"/>
    <w:rPr>
      <w:rFonts w:eastAsiaTheme="minorHAnsi"/>
      <w:lang w:eastAsia="en-US"/>
    </w:rPr>
  </w:style>
  <w:style w:type="paragraph" w:customStyle="1" w:styleId="6E617F680EEC46B1841CA56C49FABF561">
    <w:name w:val="6E617F680EEC46B1841CA56C49FABF561"/>
    <w:rsid w:val="00817892"/>
  </w:style>
  <w:style w:type="paragraph" w:customStyle="1" w:styleId="BD29E5F139D24D328ED4D292AFFCF6F31">
    <w:name w:val="BD29E5F139D24D328ED4D292AFFCF6F31"/>
    <w:rsid w:val="00817892"/>
  </w:style>
  <w:style w:type="paragraph" w:customStyle="1" w:styleId="2FBA87DED0DC4701B4CCF3B894DFE1391">
    <w:name w:val="2FBA87DED0DC4701B4CCF3B894DFE1391"/>
    <w:rsid w:val="00817892"/>
  </w:style>
  <w:style w:type="paragraph" w:customStyle="1" w:styleId="5606FB6F56814BDD829B3CD4E77A65D6">
    <w:name w:val="5606FB6F56814BDD829B3CD4E77A65D6"/>
    <w:rsid w:val="00817892"/>
  </w:style>
  <w:style w:type="paragraph" w:customStyle="1" w:styleId="26E97E41043B46EBB7C1B3B9B9C561F2">
    <w:name w:val="26E97E41043B46EBB7C1B3B9B9C561F2"/>
    <w:rsid w:val="00817892"/>
  </w:style>
  <w:style w:type="paragraph" w:customStyle="1" w:styleId="C36530A7A0CB492885DF2365CE391675">
    <w:name w:val="C36530A7A0CB492885DF2365CE391675"/>
    <w:rsid w:val="00817892"/>
  </w:style>
  <w:style w:type="paragraph" w:customStyle="1" w:styleId="2E8FAAC8460A44A9B3DF8DA2A6FE5A931">
    <w:name w:val="2E8FAAC8460A44A9B3DF8DA2A6FE5A931"/>
    <w:rsid w:val="00817892"/>
  </w:style>
  <w:style w:type="paragraph" w:customStyle="1" w:styleId="5ADD8856D3B64CEF8F49B4DB63C1A8AD1">
    <w:name w:val="5ADD8856D3B64CEF8F49B4DB63C1A8AD1"/>
    <w:rsid w:val="00817892"/>
  </w:style>
  <w:style w:type="paragraph" w:customStyle="1" w:styleId="DefaultPlaceholder22675703">
    <w:name w:val="DefaultPlaceholder_22675703"/>
    <w:rsid w:val="00817892"/>
  </w:style>
  <w:style w:type="paragraph" w:customStyle="1" w:styleId="D4340A8A9DB94E72B916DAFC9EB8D0C91">
    <w:name w:val="D4340A8A9DB94E72B916DAFC9EB8D0C91"/>
    <w:rsid w:val="00817892"/>
  </w:style>
  <w:style w:type="paragraph" w:customStyle="1" w:styleId="474ACA9DB31B49CC8625CBA4DB5341021">
    <w:name w:val="474ACA9DB31B49CC8625CBA4DB5341021"/>
    <w:rsid w:val="00817892"/>
  </w:style>
  <w:style w:type="paragraph" w:customStyle="1" w:styleId="1ECDD52EE36C4B6E9511CE89889046C51">
    <w:name w:val="1ECDD52EE36C4B6E9511CE89889046C51"/>
    <w:rsid w:val="00817892"/>
  </w:style>
  <w:style w:type="paragraph" w:customStyle="1" w:styleId="C07E46A7556A4A21877CDA5A8A9462701">
    <w:name w:val="C07E46A7556A4A21877CDA5A8A9462701"/>
    <w:rsid w:val="00817892"/>
  </w:style>
  <w:style w:type="paragraph" w:customStyle="1" w:styleId="7A431EDA1F974FEBAA1BEB5CDBA905831">
    <w:name w:val="7A431EDA1F974FEBAA1BEB5CDBA905831"/>
    <w:rsid w:val="00817892"/>
  </w:style>
  <w:style w:type="paragraph" w:customStyle="1" w:styleId="6E617F680EEC46B1841CA56C49FABF562">
    <w:name w:val="6E617F680EEC46B1841CA56C49FABF562"/>
    <w:rsid w:val="00817892"/>
  </w:style>
  <w:style w:type="paragraph" w:customStyle="1" w:styleId="BD29E5F139D24D328ED4D292AFFCF6F32">
    <w:name w:val="BD29E5F139D24D328ED4D292AFFCF6F32"/>
    <w:rsid w:val="00817892"/>
  </w:style>
  <w:style w:type="paragraph" w:customStyle="1" w:styleId="2FBA87DED0DC4701B4CCF3B894DFE1392">
    <w:name w:val="2FBA87DED0DC4701B4CCF3B894DFE1392"/>
    <w:rsid w:val="00817892"/>
  </w:style>
  <w:style w:type="paragraph" w:customStyle="1" w:styleId="5606FB6F56814BDD829B3CD4E77A65D61">
    <w:name w:val="5606FB6F56814BDD829B3CD4E77A65D61"/>
    <w:rsid w:val="00817892"/>
  </w:style>
  <w:style w:type="paragraph" w:customStyle="1" w:styleId="26E97E41043B46EBB7C1B3B9B9C561F21">
    <w:name w:val="26E97E41043B46EBB7C1B3B9B9C561F21"/>
    <w:rsid w:val="00817892"/>
  </w:style>
  <w:style w:type="paragraph" w:customStyle="1" w:styleId="C36530A7A0CB492885DF2365CE3916751">
    <w:name w:val="C36530A7A0CB492885DF2365CE3916751"/>
    <w:rsid w:val="00817892"/>
  </w:style>
  <w:style w:type="paragraph" w:customStyle="1" w:styleId="2E8FAAC8460A44A9B3DF8DA2A6FE5A932">
    <w:name w:val="2E8FAAC8460A44A9B3DF8DA2A6FE5A932"/>
    <w:rsid w:val="00817892"/>
  </w:style>
  <w:style w:type="paragraph" w:customStyle="1" w:styleId="5ADD8856D3B64CEF8F49B4DB63C1A8AD2">
    <w:name w:val="5ADD8856D3B64CEF8F49B4DB63C1A8AD2"/>
    <w:rsid w:val="00817892"/>
  </w:style>
  <w:style w:type="paragraph" w:customStyle="1" w:styleId="DefaultPlaceholder226757031">
    <w:name w:val="DefaultPlaceholder_226757031"/>
    <w:rsid w:val="00817892"/>
  </w:style>
  <w:style w:type="paragraph" w:customStyle="1" w:styleId="D4340A8A9DB94E72B916DAFC9EB8D0C92">
    <w:name w:val="D4340A8A9DB94E72B916DAFC9EB8D0C92"/>
    <w:rsid w:val="00817892"/>
  </w:style>
  <w:style w:type="paragraph" w:customStyle="1" w:styleId="474ACA9DB31B49CC8625CBA4DB5341022">
    <w:name w:val="474ACA9DB31B49CC8625CBA4DB5341022"/>
    <w:rsid w:val="00817892"/>
  </w:style>
  <w:style w:type="paragraph" w:customStyle="1" w:styleId="1ECDD52EE36C4B6E9511CE89889046C52">
    <w:name w:val="1ECDD52EE36C4B6E9511CE89889046C52"/>
    <w:rsid w:val="00817892"/>
  </w:style>
  <w:style w:type="paragraph" w:customStyle="1" w:styleId="C07E46A7556A4A21877CDA5A8A9462702">
    <w:name w:val="C07E46A7556A4A21877CDA5A8A9462702"/>
    <w:rsid w:val="00817892"/>
  </w:style>
  <w:style w:type="paragraph" w:customStyle="1" w:styleId="7A431EDA1F974FEBAA1BEB5CDBA905832">
    <w:name w:val="7A431EDA1F974FEBAA1BEB5CDBA905832"/>
    <w:rsid w:val="00817892"/>
  </w:style>
  <w:style w:type="paragraph" w:customStyle="1" w:styleId="6E617F680EEC46B1841CA56C49FABF563">
    <w:name w:val="6E617F680EEC46B1841CA56C49FABF563"/>
    <w:rsid w:val="00817892"/>
  </w:style>
  <w:style w:type="paragraph" w:customStyle="1" w:styleId="BD29E5F139D24D328ED4D292AFFCF6F33">
    <w:name w:val="BD29E5F139D24D328ED4D292AFFCF6F33"/>
    <w:rsid w:val="00817892"/>
  </w:style>
  <w:style w:type="paragraph" w:customStyle="1" w:styleId="2FBA87DED0DC4701B4CCF3B894DFE1393">
    <w:name w:val="2FBA87DED0DC4701B4CCF3B894DFE1393"/>
    <w:rsid w:val="00817892"/>
  </w:style>
  <w:style w:type="paragraph" w:customStyle="1" w:styleId="5606FB6F56814BDD829B3CD4E77A65D62">
    <w:name w:val="5606FB6F56814BDD829B3CD4E77A65D62"/>
    <w:rsid w:val="00817892"/>
  </w:style>
  <w:style w:type="paragraph" w:customStyle="1" w:styleId="26E97E41043B46EBB7C1B3B9B9C561F22">
    <w:name w:val="26E97E41043B46EBB7C1B3B9B9C561F22"/>
    <w:rsid w:val="00817892"/>
  </w:style>
  <w:style w:type="paragraph" w:customStyle="1" w:styleId="C36530A7A0CB492885DF2365CE3916752">
    <w:name w:val="C36530A7A0CB492885DF2365CE3916752"/>
    <w:rsid w:val="00817892"/>
  </w:style>
  <w:style w:type="paragraph" w:customStyle="1" w:styleId="2E8FAAC8460A44A9B3DF8DA2A6FE5A933">
    <w:name w:val="2E8FAAC8460A44A9B3DF8DA2A6FE5A933"/>
    <w:rsid w:val="00817892"/>
  </w:style>
  <w:style w:type="paragraph" w:customStyle="1" w:styleId="5ADD8856D3B64CEF8F49B4DB63C1A8AD3">
    <w:name w:val="5ADD8856D3B64CEF8F49B4DB63C1A8AD3"/>
    <w:rsid w:val="00817892"/>
  </w:style>
  <w:style w:type="paragraph" w:customStyle="1" w:styleId="DefaultPlaceholder226757032">
    <w:name w:val="DefaultPlaceholder_226757032"/>
    <w:rsid w:val="00817892"/>
  </w:style>
  <w:style w:type="paragraph" w:customStyle="1" w:styleId="D4340A8A9DB94E72B916DAFC9EB8D0C93">
    <w:name w:val="D4340A8A9DB94E72B916DAFC9EB8D0C93"/>
    <w:rsid w:val="00817892"/>
  </w:style>
  <w:style w:type="paragraph" w:customStyle="1" w:styleId="474ACA9DB31B49CC8625CBA4DB5341023">
    <w:name w:val="474ACA9DB31B49CC8625CBA4DB5341023"/>
    <w:rsid w:val="00817892"/>
  </w:style>
  <w:style w:type="paragraph" w:customStyle="1" w:styleId="1ECDD52EE36C4B6E9511CE89889046C53">
    <w:name w:val="1ECDD52EE36C4B6E9511CE89889046C53"/>
    <w:rsid w:val="00817892"/>
  </w:style>
  <w:style w:type="paragraph" w:customStyle="1" w:styleId="C07E46A7556A4A21877CDA5A8A9462703">
    <w:name w:val="C07E46A7556A4A21877CDA5A8A9462703"/>
    <w:rsid w:val="00817892"/>
  </w:style>
  <w:style w:type="paragraph" w:customStyle="1" w:styleId="7A431EDA1F974FEBAA1BEB5CDBA905833">
    <w:name w:val="7A431EDA1F974FEBAA1BEB5CDBA905833"/>
    <w:rsid w:val="00817892"/>
  </w:style>
  <w:style w:type="paragraph" w:customStyle="1" w:styleId="6E617F680EEC46B1841CA56C49FABF564">
    <w:name w:val="6E617F680EEC46B1841CA56C49FABF564"/>
    <w:rsid w:val="00817892"/>
  </w:style>
  <w:style w:type="paragraph" w:customStyle="1" w:styleId="BD29E5F139D24D328ED4D292AFFCF6F34">
    <w:name w:val="BD29E5F139D24D328ED4D292AFFCF6F34"/>
    <w:rsid w:val="00817892"/>
  </w:style>
  <w:style w:type="paragraph" w:customStyle="1" w:styleId="2FBA87DED0DC4701B4CCF3B894DFE1394">
    <w:name w:val="2FBA87DED0DC4701B4CCF3B894DFE1394"/>
    <w:rsid w:val="00817892"/>
  </w:style>
  <w:style w:type="paragraph" w:customStyle="1" w:styleId="5606FB6F56814BDD829B3CD4E77A65D63">
    <w:name w:val="5606FB6F56814BDD829B3CD4E77A65D63"/>
    <w:rsid w:val="00817892"/>
  </w:style>
  <w:style w:type="paragraph" w:customStyle="1" w:styleId="26E97E41043B46EBB7C1B3B9B9C561F23">
    <w:name w:val="26E97E41043B46EBB7C1B3B9B9C561F23"/>
    <w:rsid w:val="00817892"/>
  </w:style>
  <w:style w:type="paragraph" w:customStyle="1" w:styleId="C36530A7A0CB492885DF2365CE3916753">
    <w:name w:val="C36530A7A0CB492885DF2365CE3916753"/>
    <w:rsid w:val="00817892"/>
  </w:style>
  <w:style w:type="paragraph" w:customStyle="1" w:styleId="2E8FAAC8460A44A9B3DF8DA2A6FE5A934">
    <w:name w:val="2E8FAAC8460A44A9B3DF8DA2A6FE5A934"/>
    <w:rsid w:val="00817892"/>
  </w:style>
  <w:style w:type="paragraph" w:customStyle="1" w:styleId="5ADD8856D3B64CEF8F49B4DB63C1A8AD4">
    <w:name w:val="5ADD8856D3B64CEF8F49B4DB63C1A8AD4"/>
    <w:rsid w:val="00817892"/>
  </w:style>
  <w:style w:type="paragraph" w:customStyle="1" w:styleId="1D7C5FF2232C49C48819D2080A38D75B">
    <w:name w:val="1D7C5FF2232C49C48819D2080A38D75B"/>
    <w:rsid w:val="00817892"/>
  </w:style>
  <w:style w:type="paragraph" w:customStyle="1" w:styleId="99D0A2A0468940BDBEE23674D586A75F">
    <w:name w:val="99D0A2A0468940BDBEE23674D586A75F"/>
    <w:rsid w:val="00817892"/>
  </w:style>
  <w:style w:type="paragraph" w:customStyle="1" w:styleId="5193280DFFCB4C6F8461F1F05B05DD19">
    <w:name w:val="5193280DFFCB4C6F8461F1F05B05DD19"/>
    <w:rsid w:val="00817892"/>
  </w:style>
  <w:style w:type="paragraph" w:customStyle="1" w:styleId="DefaultPlaceholder226757033">
    <w:name w:val="DefaultPlaceholder_226757033"/>
    <w:rsid w:val="00817892"/>
  </w:style>
  <w:style w:type="paragraph" w:customStyle="1" w:styleId="D4340A8A9DB94E72B916DAFC9EB8D0C94">
    <w:name w:val="D4340A8A9DB94E72B916DAFC9EB8D0C94"/>
    <w:rsid w:val="00817892"/>
  </w:style>
  <w:style w:type="paragraph" w:customStyle="1" w:styleId="474ACA9DB31B49CC8625CBA4DB5341024">
    <w:name w:val="474ACA9DB31B49CC8625CBA4DB5341024"/>
    <w:rsid w:val="00817892"/>
  </w:style>
  <w:style w:type="paragraph" w:customStyle="1" w:styleId="1ECDD52EE36C4B6E9511CE89889046C54">
    <w:name w:val="1ECDD52EE36C4B6E9511CE89889046C54"/>
    <w:rsid w:val="00817892"/>
  </w:style>
  <w:style w:type="paragraph" w:customStyle="1" w:styleId="C07E46A7556A4A21877CDA5A8A9462704">
    <w:name w:val="C07E46A7556A4A21877CDA5A8A9462704"/>
    <w:rsid w:val="00817892"/>
  </w:style>
  <w:style w:type="paragraph" w:customStyle="1" w:styleId="7A431EDA1F974FEBAA1BEB5CDBA905834">
    <w:name w:val="7A431EDA1F974FEBAA1BEB5CDBA905834"/>
    <w:rsid w:val="008178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ABFD2B2-C531-4D16-9E69-00280A04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podnájmu</vt:lpstr>
    </vt:vector>
  </TitlesOfParts>
  <Company>Roska Karviná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podnájmu</dc:title>
  <dc:creator>Kateřina Slaninová</dc:creator>
  <cp:lastModifiedBy>Kateřina Slaninová</cp:lastModifiedBy>
  <cp:revision>4</cp:revision>
  <dcterms:created xsi:type="dcterms:W3CDTF">2022-09-12T21:04:00Z</dcterms:created>
  <dcterms:modified xsi:type="dcterms:W3CDTF">2022-09-13T13:07:00Z</dcterms:modified>
</cp:coreProperties>
</file>