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5301DF">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5301DF">
      <w:pPr>
        <w:pStyle w:val="Nadpis1"/>
      </w:pPr>
      <w:r>
        <w:br w:type="page"/>
      </w:r>
      <w:bookmarkStart w:id="7" w:name="_Toc405290744"/>
      <w:bookmarkStart w:id="8" w:name="_Toc405291179"/>
      <w:bookmarkStart w:id="9" w:name="_Toc24627192"/>
      <w:bookmarkStart w:id="10" w:name="_Toc24790571"/>
      <w:bookmarkStart w:id="11" w:name="_Toc24790657"/>
      <w:r w:rsidRPr="00C361D6">
        <w:lastRenderedPageBreak/>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931A6B" w:rsidRPr="00515CA2">
        <w:rPr>
          <w:sz w:val="24"/>
          <w:szCs w:val="24"/>
        </w:rPr>
        <w:fldChar w:fldCharType="begin"/>
      </w:r>
      <w:r w:rsidRPr="00515CA2">
        <w:rPr>
          <w:sz w:val="24"/>
          <w:szCs w:val="24"/>
        </w:rPr>
        <w:instrText xml:space="preserve"> XE "náplň obchodního zástupce" </w:instrText>
      </w:r>
      <w:r w:rsidR="00931A6B"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931A6B" w:rsidRPr="00515CA2">
        <w:rPr>
          <w:sz w:val="24"/>
          <w:szCs w:val="24"/>
        </w:rPr>
        <w:fldChar w:fldCharType="begin"/>
      </w:r>
      <w:r w:rsidRPr="00515CA2">
        <w:rPr>
          <w:sz w:val="24"/>
          <w:szCs w:val="24"/>
        </w:rPr>
        <w:instrText xml:space="preserve"> XE "mezilidské vztahy" </w:instrText>
      </w:r>
      <w:r w:rsidR="00931A6B"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931A6B" w:rsidRPr="00515CA2">
        <w:rPr>
          <w:sz w:val="24"/>
          <w:szCs w:val="24"/>
        </w:rPr>
        <w:fldChar w:fldCharType="begin"/>
      </w:r>
      <w:r w:rsidRPr="00515CA2">
        <w:rPr>
          <w:sz w:val="24"/>
          <w:szCs w:val="24"/>
        </w:rPr>
        <w:instrText xml:space="preserve"> XE "</w:instrText>
      </w:r>
      <w:proofErr w:type="spellStart"/>
      <w:r w:rsidRPr="00515CA2">
        <w:rPr>
          <w:sz w:val="24"/>
          <w:szCs w:val="24"/>
        </w:rPr>
        <w:instrText>Dale</w:instrText>
      </w:r>
      <w:proofErr w:type="spellEnd"/>
      <w:r w:rsidRPr="00515CA2">
        <w:rPr>
          <w:sz w:val="24"/>
          <w:szCs w:val="24"/>
        </w:rPr>
        <w:instrText xml:space="preserve"> Carnegie" </w:instrText>
      </w:r>
      <w:r w:rsidR="00931A6B"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931A6B" w:rsidRPr="00515CA2">
        <w:rPr>
          <w:sz w:val="24"/>
          <w:szCs w:val="24"/>
        </w:rPr>
        <w:fldChar w:fldCharType="begin"/>
      </w:r>
      <w:r w:rsidRPr="00515CA2">
        <w:rPr>
          <w:sz w:val="24"/>
          <w:szCs w:val="24"/>
        </w:rPr>
        <w:instrText xml:space="preserve"> XE "pravidla komunikace" </w:instrText>
      </w:r>
      <w:r w:rsidR="00931A6B"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w:t>
      </w:r>
      <w:r w:rsidRPr="00515CA2">
        <w:rPr>
          <w:sz w:val="24"/>
          <w:szCs w:val="24"/>
        </w:rPr>
        <w:lastRenderedPageBreak/>
        <w:t xml:space="preserve">Tohoto poznatku můžeme mimochodem velice úspěšně využít při prodeji výrobků či služeb. Z tohoto krátkého zamyšlení vyplývá, že se mnohdy jen stačí zaměřit na určitou oblast rozhovoru a výsledek naší komunikační strategie je na dosah ruky. </w:t>
      </w:r>
      <w:r w:rsidR="000B5D48">
        <w:t xml:space="preserve">Tyto zásady a mnohé další se můžete naučit v kurzech společnosti </w:t>
      </w:r>
      <w:proofErr w:type="spellStart"/>
      <w:r w:rsidR="000B5D48">
        <w:t>Dale</w:t>
      </w:r>
      <w:proofErr w:type="spellEnd"/>
      <w:r w:rsidR="000B5D48">
        <w:t xml:space="preserve"> Carnegie </w:t>
      </w:r>
      <w:proofErr w:type="spellStart"/>
      <w:r w:rsidR="000B5D48">
        <w:t>Training</w:t>
      </w:r>
      <w:proofErr w:type="spellEnd"/>
      <w:r w:rsidR="000B5D48">
        <w:t>®.</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 xml:space="preserve">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w:t>
      </w:r>
      <w:proofErr w:type="gramStart"/>
      <w:r w:rsidRPr="00515CA2">
        <w:rPr>
          <w:sz w:val="24"/>
          <w:szCs w:val="24"/>
        </w:rPr>
        <w:t>jinak,</w:t>
      </w:r>
      <w:proofErr w:type="gramEnd"/>
      <w:r w:rsidRPr="00515CA2">
        <w:rPr>
          <w:sz w:val="24"/>
          <w:szCs w:val="24"/>
        </w:rPr>
        <w:t xml:space="preserve">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931A6B" w:rsidRPr="00515CA2">
        <w:rPr>
          <w:sz w:val="24"/>
          <w:szCs w:val="24"/>
        </w:rPr>
        <w:fldChar w:fldCharType="begin"/>
      </w:r>
      <w:r w:rsidRPr="00515CA2">
        <w:rPr>
          <w:sz w:val="24"/>
          <w:szCs w:val="24"/>
        </w:rPr>
        <w:instrText xml:space="preserve"> XE "osobní </w:instrText>
      </w:r>
      <w:proofErr w:type="spellStart"/>
      <w:proofErr w:type="gramStart"/>
      <w:r w:rsidRPr="00515CA2">
        <w:rPr>
          <w:sz w:val="24"/>
          <w:szCs w:val="24"/>
        </w:rPr>
        <w:instrText>image:nonverbální</w:instrText>
      </w:r>
      <w:proofErr w:type="spellEnd"/>
      <w:proofErr w:type="gramEnd"/>
      <w:r w:rsidRPr="00515CA2">
        <w:rPr>
          <w:sz w:val="24"/>
          <w:szCs w:val="24"/>
        </w:rPr>
        <w:instrText xml:space="preserve"> komunikace" </w:instrText>
      </w:r>
      <w:r w:rsidR="00931A6B"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lastRenderedPageBreak/>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931A6B"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zástupce:vnímání</w:instrText>
      </w:r>
      <w:proofErr w:type="spellEnd"/>
      <w:proofErr w:type="gramEnd"/>
      <w:r w:rsidRPr="00515CA2">
        <w:rPr>
          <w:sz w:val="24"/>
          <w:szCs w:val="24"/>
        </w:rPr>
        <w:instrText xml:space="preserve"> prostředí" </w:instrText>
      </w:r>
      <w:r w:rsidR="00931A6B"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931A6B"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zástupce:naslouchání</w:instrText>
      </w:r>
      <w:proofErr w:type="spellEnd"/>
      <w:proofErr w:type="gramEnd"/>
      <w:r w:rsidRPr="00515CA2">
        <w:rPr>
          <w:sz w:val="24"/>
          <w:szCs w:val="24"/>
        </w:rPr>
        <w:instrText xml:space="preserve"> a kladení otázek" </w:instrText>
      </w:r>
      <w:r w:rsidR="00931A6B" w:rsidRPr="00515CA2">
        <w:rPr>
          <w:sz w:val="24"/>
          <w:szCs w:val="24"/>
        </w:rPr>
        <w:fldChar w:fldCharType="end"/>
      </w:r>
      <w:r w:rsidRPr="00515CA2">
        <w:rPr>
          <w:sz w:val="24"/>
          <w:szCs w:val="24"/>
        </w:rPr>
        <w:t xml:space="preserve">. Pod tímto pojmem mám na mysli nejen zdvořile předstírat zájem o partnera </w:t>
      </w:r>
      <w:r w:rsidR="0002787F">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DE2D53" w:rsidRPr="00DE2D53" w:rsidRDefault="009C061D" w:rsidP="00EE7A1D">
      <w:r>
        <w:rPr>
          <w:noProof/>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25400</wp:posOffset>
                </wp:positionV>
                <wp:extent cx="1504950" cy="276225"/>
                <wp:effectExtent l="14605" t="6350" r="13970"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276225"/>
                        </a:xfrm>
                        <a:prstGeom prst="roundRect">
                          <a:avLst>
                            <a:gd name="adj" fmla="val 16667"/>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56697" w:rsidRDefault="00956697" w:rsidP="00956697">
                            <w:pPr>
                              <w:jc w:val="center"/>
                            </w:pPr>
                            <w:r>
                              <w:t>Zpět na úvodní stranu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2.6pt;margin-top:2pt;width:118.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xZN9AIAAEQGAAAOAAAAZHJzL2Uyb0RvYy54bWysVNuO0zAQfUfiHyy/d3PpdaNNV91ui5AW&#10;WLEgnt3YaQyOHWy36YL4d8aTtBT2AYS2lSKPL2fmzJmZq+tDrcheWCeNzmlyEVMidGG41Nucfvyw&#10;HswocZ5pzpTRIqePwtHr+csXV22TidRURnFhCYBol7VNTivvmyyKXFGJmrkL0wgNh6WxNfNg2m3E&#10;LWsBvVZRGseTqDWWN9YUwjnYve0O6Rzxy1IU/l1ZOuGJyinE5vFr8bsJ32h+xbKtZU0liz4M9h9R&#10;1ExqcHqCumWekZ2VT6BqWVjjTOkvClNHpixlIZADsEniP9g8VKwRyAWS45pTmtzzwRZv9/eWSA7a&#10;UaJZDRItdt6gZ5KG9LSNy+DWQ3NvA0HX3JniiyPaLCumt2JhrWkrwTgElYT70W8PguHgKdm0bwwH&#10;dAbomKlDaesACDkgBxTk8SSIOHhSwGYyjkeXY9CtgLN0OknTMbpg2fF1Y51/JUxNwiKn1uw0fw+q&#10;owu2v3MeVeE9N8Y/U1LWCjTeM0WSyWQy7RH7yxHLjphI1yjJ11IpNEJViqWyBB7nVPkE3ahdDdy6&#10;vSQOvwDJMtiH4uv2cQuwsbADBCQKrHN0pUkLlNMpvP+ba1YUQj+v+8D6lrmqi5fDqmOBKUU+QeWV&#10;5rj2TKpuDTSUDvEKbDfIOF4ACfvkBzGxFb4v1uN4OhrOBtPpeDgYDVfx4Ga2Xg4WSxBiurpZ3qyS&#10;H4F7MsoqybnQK8R0x85MRv9W+f2M6Hrq1JunAEO0ZueFfah4S7gMlTMcX6bQAlzCcAgSBBUJU1uY&#10;aoW3lFjjP0lfYWOEOkWF7HZzqobZJPz7Yjqho8xnjqMn3LobB6hTyOQxa9hEoW+6/vOHzQGyGppp&#10;Y/gjtBOEgz0DoxcWlbHfKGlhjOXUfd0xKyhRrzW05GUyGoW5h8ZoPE3BsOcnm/MTpguAyqkH6rhc&#10;+m5W7hortxV46ipemzAkShmkxlC7qHoDRhWS6cdqmIXnNt76NfznPwEAAP//AwBQSwMEFAAGAAgA&#10;AAAhACgVhnnfAAAABwEAAA8AAABkcnMvZG93bnJldi54bWxMj09Lw0AUxO9Cv8PyBG/tpqmtErMp&#10;RRBREO0f8LrNviZps2/X7LaNfnqfp3ocZpj5TT7vbStO2IXGkYLxKAGBVDrTUKVgs34a3oMIUZPR&#10;rSNU8I0B5sXgKteZcWda4mkVK8ElFDKtoI7RZ1KGskarw8h5JPZ2rrM6suwqaTp95nLbyjRJZtLq&#10;hnih1h4faywPq6NVQNJ/evm1O7yWL8tk8v62/9g//yh1c90vHkBE7OMlDH/4jA4FM23dkUwQrYLh&#10;NOWkglt+xHY6GfOTLeu7Kcgil//5i18AAAD//wMAUEsBAi0AFAAGAAgAAAAhALaDOJL+AAAA4QEA&#10;ABMAAAAAAAAAAAAAAAAAAAAAAFtDb250ZW50X1R5cGVzXS54bWxQSwECLQAUAAYACAAAACEAOP0h&#10;/9YAAACUAQAACwAAAAAAAAAAAAAAAAAvAQAAX3JlbHMvLnJlbHNQSwECLQAUAAYACAAAACEAz4cW&#10;TfQCAABEBgAADgAAAAAAAAAAAAAAAAAuAgAAZHJzL2Uyb0RvYy54bWxQSwECLQAUAAYACAAAACEA&#10;KBWGed8AAAAHAQAADwAAAAAAAAAAAAAAAABOBQAAZHJzL2Rvd25yZXYueG1sUEsFBgAAAAAEAAQA&#10;8wAAAFoGAAAAAA==&#10;" fillcolor="white [3201]" strokecolor="#4f81bd [3204]" strokeweight="1pt">
                <v:stroke dashstyle="dash"/>
                <v:shadow color="#868686"/>
                <v:textbox>
                  <w:txbxContent>
                    <w:p w:rsidR="00956697" w:rsidRDefault="00956697" w:rsidP="00956697">
                      <w:pPr>
                        <w:jc w:val="center"/>
                      </w:pPr>
                      <w:r>
                        <w:t>Zpět na úvodní stranu</w:t>
                      </w:r>
                    </w:p>
                  </w:txbxContent>
                </v:textbox>
              </v:roundrect>
            </w:pict>
          </mc:Fallback>
        </mc:AlternateContent>
      </w:r>
    </w:p>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223" w:rsidRDefault="004A1223" w:rsidP="00992AC5">
      <w:pPr>
        <w:spacing w:after="0" w:line="240" w:lineRule="auto"/>
      </w:pPr>
      <w:r>
        <w:separator/>
      </w:r>
    </w:p>
  </w:endnote>
  <w:endnote w:type="continuationSeparator" w:id="0">
    <w:p w:rsidR="004A1223" w:rsidRDefault="004A1223"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931A6B"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9540F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931A6B"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881A9E">
      <w:rPr>
        <w:rStyle w:val="slostrnky"/>
        <w:noProof/>
      </w:rPr>
      <w:t>1</w:t>
    </w:r>
    <w:r>
      <w:rPr>
        <w:rStyle w:val="slostrnky"/>
      </w:rPr>
      <w:fldChar w:fldCharType="end"/>
    </w:r>
  </w:p>
  <w:p w:rsidR="00596A19" w:rsidRDefault="009540F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223" w:rsidRDefault="004A1223" w:rsidP="00992AC5">
      <w:pPr>
        <w:spacing w:after="0" w:line="240" w:lineRule="auto"/>
      </w:pPr>
      <w:r>
        <w:separator/>
      </w:r>
    </w:p>
  </w:footnote>
  <w:footnote w:type="continuationSeparator" w:id="0">
    <w:p w:rsidR="004A1223" w:rsidRDefault="004A1223"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C750E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2787F"/>
    <w:rsid w:val="000511F3"/>
    <w:rsid w:val="000778BA"/>
    <w:rsid w:val="000B5D48"/>
    <w:rsid w:val="000E1693"/>
    <w:rsid w:val="00151CFD"/>
    <w:rsid w:val="0016403C"/>
    <w:rsid w:val="001D289E"/>
    <w:rsid w:val="0023143A"/>
    <w:rsid w:val="00296400"/>
    <w:rsid w:val="002C365F"/>
    <w:rsid w:val="003F07DF"/>
    <w:rsid w:val="00486FDE"/>
    <w:rsid w:val="004A1223"/>
    <w:rsid w:val="00515CA2"/>
    <w:rsid w:val="005301DF"/>
    <w:rsid w:val="005934D3"/>
    <w:rsid w:val="005B1B4B"/>
    <w:rsid w:val="005E5546"/>
    <w:rsid w:val="005F6B04"/>
    <w:rsid w:val="006B78EE"/>
    <w:rsid w:val="007A768C"/>
    <w:rsid w:val="007F68C8"/>
    <w:rsid w:val="00881A9E"/>
    <w:rsid w:val="00931A6B"/>
    <w:rsid w:val="009540F6"/>
    <w:rsid w:val="00956697"/>
    <w:rsid w:val="009735DC"/>
    <w:rsid w:val="00992AC5"/>
    <w:rsid w:val="009C061D"/>
    <w:rsid w:val="00A46CE5"/>
    <w:rsid w:val="00B155E6"/>
    <w:rsid w:val="00B86645"/>
    <w:rsid w:val="00BF72FE"/>
    <w:rsid w:val="00C11502"/>
    <w:rsid w:val="00C361D6"/>
    <w:rsid w:val="00C909EF"/>
    <w:rsid w:val="00CB7749"/>
    <w:rsid w:val="00CE6B78"/>
    <w:rsid w:val="00CF5F2E"/>
    <w:rsid w:val="00D05D4F"/>
    <w:rsid w:val="00D46269"/>
    <w:rsid w:val="00D547C4"/>
    <w:rsid w:val="00DE2D53"/>
    <w:rsid w:val="00DF4F1F"/>
    <w:rsid w:val="00DF6F0A"/>
    <w:rsid w:val="00E23FDE"/>
    <w:rsid w:val="00E46343"/>
    <w:rsid w:val="00E527B7"/>
    <w:rsid w:val="00E84350"/>
    <w:rsid w:val="00EE7A1D"/>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985676-F75F-45C4-9A33-AAB44222A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5301D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301D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301D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301D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301D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301D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301D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5301DF"/>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301D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301D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301D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301D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301D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301DF"/>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2ADEE-68A8-47DB-A2BD-1390AEED4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897</Words>
  <Characters>5293</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2</cp:revision>
  <dcterms:created xsi:type="dcterms:W3CDTF">2022-09-03T19:55:00Z</dcterms:created>
  <dcterms:modified xsi:type="dcterms:W3CDTF">2022-09-03T19:55:00Z</dcterms:modified>
</cp:coreProperties>
</file>