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235" w:rsidRDefault="00C169DF" w:rsidP="00464235">
      <w:r>
        <w:t>J</w:t>
      </w:r>
      <w:r w:rsidR="00464235">
        <w:t>aro</w:t>
      </w:r>
      <w:r w:rsidR="008D38F6">
        <w:t xml:space="preserve"> je tu!</w:t>
      </w:r>
    </w:p>
    <w:p w:rsidR="00464235" w:rsidRDefault="00464235" w:rsidP="00464235"/>
    <w:p w:rsidR="00464235" w:rsidRDefault="00464235" w:rsidP="00464235">
      <w:r>
        <w:t>Vážení přátelé společnosti Naše Zahrada:</w:t>
      </w:r>
    </w:p>
    <w:p w:rsidR="00464235" w:rsidRDefault="00464235" w:rsidP="00464235"/>
    <w:p w:rsidR="00464235" w:rsidRDefault="00464235" w:rsidP="00464235">
      <w:r>
        <w:t>Teď je nejlepší období pro plánování Vaší zahrádky. U nás, ve společnosti Naše Zahrada, jsme si vědomi toho, že vyžadujete prvotřídní kvalitu nejen u semen či sazenic, ale také u nástrojů pro kultivování zahrady. To vše jsme měli na mysli, když jsme připravovali nejnovější dodatky k našemu katalogu nástrojů pro zahrady … Průvodce zahrádkáře.</w:t>
      </w:r>
    </w:p>
    <w:p w:rsidR="00464235" w:rsidRDefault="00464235" w:rsidP="00464235">
      <w:r>
        <w:t>Průvodce zahrádkáře je vynikající nástroj, s jehož pomocí dosáhnete toho, aby se Vaše dobrá zahrada stala skvostnou zahradou. Dejte sbohem záhonům s běžnými druhy salátu, rajčat, či okurek. Zahrada totiž vypovídá velmi mnoho nejen o tom, kdo jste, ale i co považujete za důležité. Zahrada Vám poskytuje nejen ovoce, zeleninu a květiny, zdobí také Váš trávník a esteticky doplňuje Váš domov. Sousedi Vám ji budou závidět.</w:t>
      </w:r>
    </w:p>
    <w:p w:rsidR="00464235" w:rsidRDefault="00464235" w:rsidP="00464235">
      <w:r>
        <w:t xml:space="preserve">Dejte se do toho letos </w:t>
      </w:r>
      <w:proofErr w:type="spellStart"/>
      <w:r>
        <w:t>zgruntu</w:t>
      </w:r>
      <w:proofErr w:type="spellEnd"/>
      <w:r>
        <w:t xml:space="preserve"> a pořádně svou zahradu naplánujte. Nebo připravte její rozšíření. Možná patříte mezi ty, kdo se chystají vybudovat úplně novou zahradu. Ve všech případech Vám s tím pomůže Průvodce zahrádkáře. Průvodce zahrádkáře obsahuje celou řadu nápadů a fotografií, které Vám usnadní v duchu si představit nový vzhled Vaší zahrady. Budete-li svou zahradu navrhovat pomocí Průvodce zahrádkáře, zajistíte si bohatou úrodu a nový vzhled svého domu i trávníku.</w:t>
      </w:r>
    </w:p>
    <w:p w:rsidR="00464235" w:rsidRDefault="00464235" w:rsidP="00464235">
      <w:r>
        <w:t>Dopřejte si trochu času a zaryjte si v nejnovějším Průvodci zahrádkáře.</w:t>
      </w:r>
    </w:p>
    <w:p w:rsidR="00464235" w:rsidRDefault="00464235" w:rsidP="00464235">
      <w:r>
        <w:t>Zahrádkářům zdar!</w:t>
      </w:r>
    </w:p>
    <w:p w:rsidR="00464235" w:rsidRDefault="00111A85" w:rsidP="00464235">
      <w:r>
        <w:t>Naše Zahrada</w:t>
      </w:r>
    </w:p>
    <w:p w:rsidR="00464235" w:rsidRDefault="00464235" w:rsidP="00464235">
      <w:r>
        <w:t>Dubová 12</w:t>
      </w:r>
      <w:r>
        <w:br/>
        <w:t>Praha 99</w:t>
      </w:r>
      <w:r>
        <w:br/>
        <w:t>199 99</w:t>
      </w:r>
    </w:p>
    <w:p w:rsidR="00464235" w:rsidRDefault="00464235" w:rsidP="00464235">
      <w:r>
        <w:br w:type="page"/>
      </w:r>
      <w:r>
        <w:lastRenderedPageBreak/>
        <w:t>Průvodce zahrádkáře</w:t>
      </w:r>
    </w:p>
    <w:p w:rsidR="00464235" w:rsidRDefault="00464235" w:rsidP="00464235">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464235" w:rsidRDefault="00464235" w:rsidP="00464235">
      <w:r>
        <w:t>Aby se Vám zahrada lépe plánovala, nabízíme Vám Průvodce zahrádkáře, s jehož pomocí budete moci svou zahradu lépe zorganiz</w:t>
      </w:r>
      <w:bookmarkStart w:id="0" w:name="_GoBack"/>
      <w:bookmarkEnd w:id="0"/>
      <w:r>
        <w:t xml:space="preserve">ovat a navrhnout </w:t>
      </w:r>
      <w:proofErr w:type="gramStart"/>
      <w:r>
        <w:t>tak,aby</w:t>
      </w:r>
      <w:proofErr w:type="gramEnd"/>
      <w:r>
        <w:t xml:space="preserve">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464235" w:rsidRDefault="00464235" w:rsidP="00464235">
      <w:r>
        <w:t xml:space="preserve">Průvodce zahrádkáře obsahuje průvodce pro rozmístění rostlin, návrhy zahrad, kreslicí nástroje a miniaturní jmenovky pro okrasné květiny, ovocné stromy a keře, bylinky a různé druhy bylinek a zelenin. </w:t>
      </w:r>
    </w:p>
    <w:p w:rsidR="008D38F6" w:rsidRDefault="008D38F6" w:rsidP="008D38F6">
      <w:r>
        <w:t>Společnost Naše zahrada uvítá jakékoli Vaše připomínky k výrobkům a službám, které poskytujeme. Rádi také zodpovíme jakékoli vaše dotazy, které k našim výrobkům či službám máte.</w:t>
      </w:r>
    </w:p>
    <w:p w:rsidR="00DA6B07" w:rsidRPr="0024331A" w:rsidRDefault="00DA6B07" w:rsidP="0024331A">
      <w:r w:rsidRPr="0024331A">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rsidRPr="0024331A">
          <w:t>02-1111-1234</w:t>
        </w:r>
      </w:smartTag>
      <w:r w:rsidRPr="0024331A">
        <w:t>. Platit můžete kreditní kartou nebo nám pošlete šek na 854,60 Kč (721,60 Kč za Průvodce plus 133,00 Kč poštovné a balné).</w:t>
      </w:r>
    </w:p>
    <w:p w:rsidR="008D38F6" w:rsidRDefault="008D38F6" w:rsidP="008D38F6">
      <w:r>
        <w:t>Zahrádkářům zdar!</w:t>
      </w:r>
    </w:p>
    <w:p w:rsidR="009735DC" w:rsidRDefault="009735DC"/>
    <w:sectPr w:rsidR="009735DC" w:rsidSect="00637F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A00002EF" w:usb1="4000204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235"/>
    <w:rsid w:val="00111A85"/>
    <w:rsid w:val="00195DB9"/>
    <w:rsid w:val="00226FD7"/>
    <w:rsid w:val="00381353"/>
    <w:rsid w:val="00464235"/>
    <w:rsid w:val="004E6EE1"/>
    <w:rsid w:val="00637FB6"/>
    <w:rsid w:val="008956FD"/>
    <w:rsid w:val="008B118E"/>
    <w:rsid w:val="008D38F6"/>
    <w:rsid w:val="009735DC"/>
    <w:rsid w:val="00997574"/>
    <w:rsid w:val="00C169DF"/>
    <w:rsid w:val="00CB1AFC"/>
    <w:rsid w:val="00DA6B07"/>
    <w:rsid w:val="00DF4F1F"/>
    <w:rsid w:val="00E635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5:docId w15:val="{79CDC857-CF92-484E-A582-BD5C8DDB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8B118E"/>
    <w:rPr>
      <w:b/>
      <w:sz w:val="32"/>
      <w:szCs w:val="32"/>
    </w:rPr>
  </w:style>
  <w:style w:type="character" w:customStyle="1" w:styleId="ZadnChar">
    <w:name w:val="Zadání Char"/>
    <w:basedOn w:val="Standardnpsmoodstavce"/>
    <w:link w:val="Zadn"/>
    <w:rsid w:val="008B118E"/>
    <w:rPr>
      <w:b/>
      <w:sz w:val="32"/>
      <w:szCs w:val="32"/>
    </w:rPr>
  </w:style>
  <w:style w:type="paragraph" w:styleId="Prosttext">
    <w:name w:val="Plain Text"/>
    <w:basedOn w:val="Normln"/>
    <w:link w:val="ProsttextChar"/>
    <w:uiPriority w:val="99"/>
    <w:unhideWhenUsed/>
    <w:rsid w:val="00DA6B07"/>
    <w:pPr>
      <w:spacing w:after="0"/>
    </w:pPr>
    <w:rPr>
      <w:rFonts w:ascii="Consolas" w:hAnsi="Consolas"/>
      <w:sz w:val="21"/>
      <w:szCs w:val="21"/>
    </w:rPr>
  </w:style>
  <w:style w:type="character" w:customStyle="1" w:styleId="ProsttextChar">
    <w:name w:val="Prostý text Char"/>
    <w:basedOn w:val="Standardnpsmoodstavce"/>
    <w:link w:val="Prosttext"/>
    <w:uiPriority w:val="99"/>
    <w:rsid w:val="00DA6B0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2525</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Kateřina Slaninová</cp:lastModifiedBy>
  <cp:revision>2</cp:revision>
  <dcterms:created xsi:type="dcterms:W3CDTF">2022-08-29T21:37:00Z</dcterms:created>
  <dcterms:modified xsi:type="dcterms:W3CDTF">2022-08-29T21:37:00Z</dcterms:modified>
</cp:coreProperties>
</file>