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D880B" w14:textId="77777777" w:rsidR="00277FE5" w:rsidRDefault="00277FE5" w:rsidP="001F1929">
      <w:pPr>
        <w:rPr>
          <w:b/>
          <w:color w:val="FF0000"/>
          <w:sz w:val="36"/>
        </w:rPr>
      </w:pPr>
    </w:p>
    <w:p w14:paraId="40A8D481" w14:textId="77777777" w:rsidR="001F1929" w:rsidRDefault="001F1929" w:rsidP="001F1929">
      <w:pPr>
        <w:rPr>
          <w:b/>
          <w:sz w:val="36"/>
          <w:szCs w:val="20"/>
        </w:rPr>
      </w:pPr>
      <w:r>
        <w:rPr>
          <w:b/>
          <w:color w:val="FF0000"/>
          <w:sz w:val="36"/>
        </w:rPr>
        <w:t xml:space="preserve">         </w:t>
      </w:r>
      <w:r>
        <w:rPr>
          <w:b/>
          <w:sz w:val="36"/>
        </w:rPr>
        <w:t>Ekonomika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1F1929" w14:paraId="2727A136" w14:textId="77777777" w:rsidTr="00124FB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FC8" w14:textId="75454220" w:rsidR="001F1929" w:rsidRDefault="00CA1704" w:rsidP="00124FB5">
            <w:pPr>
              <w:pStyle w:val="Zkladntext"/>
              <w:rPr>
                <w:color w:val="003300"/>
                <w:szCs w:val="24"/>
              </w:rPr>
            </w:pPr>
            <w:r>
              <w:rPr>
                <w:color w:val="003300"/>
                <w:szCs w:val="24"/>
              </w:rPr>
              <w:t>Rámcový h</w:t>
            </w:r>
            <w:r w:rsidR="001F1929">
              <w:rPr>
                <w:color w:val="003300"/>
                <w:szCs w:val="24"/>
              </w:rPr>
              <w:t>armonog</w:t>
            </w:r>
            <w:r w:rsidR="002C30C0">
              <w:rPr>
                <w:color w:val="003300"/>
                <w:szCs w:val="24"/>
              </w:rPr>
              <w:t xml:space="preserve">ram na </w:t>
            </w:r>
            <w:r w:rsidR="002F025F">
              <w:rPr>
                <w:color w:val="003300"/>
                <w:szCs w:val="24"/>
              </w:rPr>
              <w:t>Z</w:t>
            </w:r>
            <w:r w:rsidR="002C30C0">
              <w:rPr>
                <w:color w:val="003300"/>
                <w:szCs w:val="24"/>
              </w:rPr>
              <w:t xml:space="preserve">S akademického roku </w:t>
            </w:r>
            <w:r w:rsidR="002D0353">
              <w:rPr>
                <w:color w:val="003300"/>
                <w:szCs w:val="24"/>
              </w:rPr>
              <w:t>202</w:t>
            </w:r>
            <w:r w:rsidR="00EB1B23">
              <w:rPr>
                <w:color w:val="003300"/>
                <w:szCs w:val="24"/>
              </w:rPr>
              <w:t>2</w:t>
            </w:r>
            <w:r w:rsidR="002F025F">
              <w:rPr>
                <w:color w:val="003300"/>
                <w:szCs w:val="24"/>
              </w:rPr>
              <w:t>/202</w:t>
            </w:r>
            <w:r w:rsidR="00EB1B23">
              <w:rPr>
                <w:color w:val="003300"/>
                <w:szCs w:val="24"/>
              </w:rPr>
              <w:t>3</w:t>
            </w:r>
          </w:p>
          <w:p w14:paraId="514EDA1B" w14:textId="77777777" w:rsidR="001F1929" w:rsidRPr="00000FCE" w:rsidRDefault="001F1929" w:rsidP="00124FB5">
            <w:pPr>
              <w:pStyle w:val="Nadpis2"/>
              <w:rPr>
                <w:color w:val="auto"/>
              </w:rPr>
            </w:pPr>
            <w:r w:rsidRPr="00000FCE">
              <w:t>Plán</w:t>
            </w:r>
            <w:r w:rsidRPr="00000FCE">
              <w:rPr>
                <w:color w:val="auto"/>
              </w:rPr>
              <w:t xml:space="preserve"> </w:t>
            </w:r>
          </w:p>
          <w:p w14:paraId="59121E77" w14:textId="77777777" w:rsidR="001F1929" w:rsidRPr="00000FCE" w:rsidRDefault="001F1929" w:rsidP="00124FB5">
            <w:pPr>
              <w:pStyle w:val="Nadpis2"/>
              <w:rPr>
                <w:color w:val="auto"/>
                <w:szCs w:val="20"/>
              </w:rPr>
            </w:pPr>
            <w:r>
              <w:t>Struktura předmětu: 2+1</w:t>
            </w:r>
          </w:p>
        </w:tc>
      </w:tr>
    </w:tbl>
    <w:p w14:paraId="36605043" w14:textId="77777777" w:rsidR="001F1929" w:rsidRDefault="001F1929" w:rsidP="001F1929">
      <w:pPr>
        <w:rPr>
          <w:b/>
          <w:color w:val="0000FF"/>
          <w:szCs w:val="20"/>
        </w:rPr>
      </w:pPr>
      <w:r>
        <w:rPr>
          <w:b/>
          <w:color w:val="0000FF"/>
        </w:rPr>
        <w:t xml:space="preserve">                       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1F1929" w14:paraId="11A78A2C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3E44C" w14:textId="77777777" w:rsidR="001F1929" w:rsidRPr="00000FCE" w:rsidRDefault="001F1929" w:rsidP="00124FB5">
            <w:pPr>
              <w:pStyle w:val="Nadpis2"/>
              <w:rPr>
                <w:szCs w:val="20"/>
              </w:rPr>
            </w:pPr>
            <w:r w:rsidRPr="00000FCE">
              <w:rPr>
                <w:szCs w:val="20"/>
              </w:rPr>
              <w:t>Přednášky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9F5CD" w14:textId="77777777" w:rsidR="001F1929" w:rsidRDefault="001F1929" w:rsidP="00124FB5">
            <w:pPr>
              <w:pStyle w:val="Nadpis2"/>
              <w:rPr>
                <w:color w:val="auto"/>
              </w:rPr>
            </w:pPr>
            <w:r>
              <w:rPr>
                <w:color w:val="auto"/>
              </w:rPr>
              <w:t>Semináře</w:t>
            </w:r>
          </w:p>
        </w:tc>
      </w:tr>
      <w:tr w:rsidR="001F1929" w14:paraId="243B3BE7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583" w14:textId="50CE51B9" w:rsidR="001F1929" w:rsidRPr="00FD317C" w:rsidRDefault="00A65367" w:rsidP="00124FB5">
            <w:pPr>
              <w:pStyle w:val="Nadpis2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 /</w:t>
            </w:r>
            <w:r w:rsidR="002D0353">
              <w:rPr>
                <w:bCs/>
                <w:color w:val="FF0000"/>
              </w:rPr>
              <w:t>2</w:t>
            </w:r>
            <w:r w:rsidR="00EB1B23">
              <w:rPr>
                <w:bCs/>
                <w:color w:val="FF0000"/>
              </w:rPr>
              <w:t>2.</w:t>
            </w:r>
            <w:r w:rsidR="002F025F">
              <w:rPr>
                <w:bCs/>
                <w:color w:val="FF0000"/>
              </w:rPr>
              <w:t xml:space="preserve">9 </w:t>
            </w:r>
            <w:r w:rsidR="001F1929" w:rsidRPr="00FD317C">
              <w:rPr>
                <w:bCs/>
                <w:color w:val="FF0000"/>
              </w:rPr>
              <w:t xml:space="preserve">                                                                                                                                   </w:t>
            </w:r>
          </w:p>
          <w:p w14:paraId="554AD006" w14:textId="77777777" w:rsidR="001F1929" w:rsidRDefault="001F1929" w:rsidP="00124FB5">
            <w:pPr>
              <w:pStyle w:val="Nadpis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Úvod do studia</w:t>
            </w:r>
          </w:p>
          <w:p w14:paraId="321B636D" w14:textId="77777777" w:rsidR="001F1929" w:rsidRDefault="001F1929" w:rsidP="00124FB5">
            <w:pPr>
              <w:pStyle w:val="Nadpis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Význam předmětu pro absolvovaný obor </w:t>
            </w:r>
          </w:p>
          <w:p w14:paraId="5FC21FFE" w14:textId="77777777" w:rsidR="00437E98" w:rsidRPr="00B26E9E" w:rsidRDefault="001F1929" w:rsidP="00124FB5">
            <w:pPr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</w:rPr>
              <w:t>T</w:t>
            </w:r>
            <w:r w:rsidRPr="00D6137E">
              <w:rPr>
                <w:b/>
              </w:rPr>
              <w:t xml:space="preserve">éma: </w:t>
            </w:r>
            <w:r w:rsidRPr="006F7155">
              <w:rPr>
                <w:b/>
                <w:i/>
                <w:color w:val="0070C0"/>
              </w:rPr>
              <w:t>Význam a postavení obchodu v</w:t>
            </w:r>
            <w:r w:rsidR="00E92E78">
              <w:rPr>
                <w:b/>
                <w:i/>
                <w:color w:val="0070C0"/>
              </w:rPr>
              <w:t> </w:t>
            </w:r>
            <w:r w:rsidRPr="006F7155">
              <w:rPr>
                <w:b/>
                <w:i/>
                <w:color w:val="0070C0"/>
              </w:rPr>
              <w:t>NH</w:t>
            </w:r>
            <w:r w:rsidR="00E92E78">
              <w:rPr>
                <w:b/>
                <w:i/>
                <w:color w:val="0070C0"/>
              </w:rPr>
              <w:t xml:space="preserve"> – interaktivní osnova.</w:t>
            </w:r>
            <w:r w:rsidRPr="00B26E9E"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552337B" w14:textId="77777777" w:rsidR="001F1929" w:rsidRDefault="001F1929" w:rsidP="00124FB5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837" w14:textId="72DE83FA" w:rsidR="001F1929" w:rsidRPr="00745951" w:rsidRDefault="001F1929" w:rsidP="00124FB5">
            <w:pPr>
              <w:pStyle w:val="Nadpis5"/>
              <w:rPr>
                <w:rFonts w:eastAsia="Times New Roman"/>
                <w:bCs/>
                <w:szCs w:val="24"/>
              </w:rPr>
            </w:pPr>
            <w:r>
              <w:rPr>
                <w:bCs/>
              </w:rPr>
              <w:t xml:space="preserve">1. </w:t>
            </w:r>
            <w:r w:rsidRPr="00745951">
              <w:rPr>
                <w:bCs/>
                <w:i/>
                <w:color w:val="0070C0"/>
              </w:rPr>
              <w:t>Organizace předmětu</w:t>
            </w:r>
            <w:r w:rsidR="00745951" w:rsidRPr="00745951">
              <w:rPr>
                <w:bCs/>
                <w:i/>
                <w:color w:val="0070C0"/>
              </w:rPr>
              <w:t xml:space="preserve"> </w:t>
            </w:r>
          </w:p>
          <w:p w14:paraId="35AC8A5A" w14:textId="77777777" w:rsidR="001F1929" w:rsidRPr="00745951" w:rsidRDefault="001F1929" w:rsidP="00124FB5">
            <w:pPr>
              <w:pStyle w:val="Nadpis5"/>
              <w:rPr>
                <w:rFonts w:eastAsia="Times New Roman"/>
                <w:bCs/>
                <w:i/>
                <w:szCs w:val="24"/>
              </w:rPr>
            </w:pPr>
            <w:r w:rsidRPr="00745951">
              <w:rPr>
                <w:bCs/>
              </w:rPr>
              <w:t xml:space="preserve">    </w:t>
            </w:r>
            <w:r w:rsidRPr="00745951">
              <w:rPr>
                <w:bCs/>
                <w:i/>
              </w:rPr>
              <w:t>Požadavky na absolvování předmětu</w:t>
            </w:r>
          </w:p>
          <w:p w14:paraId="37446667" w14:textId="77777777" w:rsidR="001F1929" w:rsidRPr="00745951" w:rsidRDefault="001F1929" w:rsidP="00124FB5">
            <w:pPr>
              <w:pStyle w:val="Nadpis5"/>
              <w:ind w:left="-70"/>
              <w:rPr>
                <w:i/>
              </w:rPr>
            </w:pPr>
            <w:r w:rsidRPr="00745951">
              <w:rPr>
                <w:i/>
              </w:rPr>
              <w:t xml:space="preserve">     Seznámení s projektem </w:t>
            </w:r>
            <w:r w:rsidR="00437E98" w:rsidRPr="00745951">
              <w:rPr>
                <w:i/>
              </w:rPr>
              <w:t>(s</w:t>
            </w:r>
            <w:r w:rsidRPr="00745951">
              <w:rPr>
                <w:i/>
              </w:rPr>
              <w:t>eminární práce)</w:t>
            </w:r>
          </w:p>
          <w:p w14:paraId="561950BD" w14:textId="77777777" w:rsidR="000C7375" w:rsidRPr="000C7375" w:rsidRDefault="000C7375" w:rsidP="000C7375">
            <w:pPr>
              <w:ind w:left="217"/>
            </w:pPr>
          </w:p>
        </w:tc>
      </w:tr>
      <w:tr w:rsidR="001F1929" w14:paraId="01FA3C86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D36" w14:textId="044842E1" w:rsidR="001F1929" w:rsidRPr="00FD317C" w:rsidRDefault="002C30C0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 xml:space="preserve">2/ </w:t>
            </w:r>
            <w:r w:rsidR="00EB1B23">
              <w:rPr>
                <w:b/>
                <w:color w:val="FF0000"/>
              </w:rPr>
              <w:t>29</w:t>
            </w:r>
            <w:r w:rsidR="002F025F">
              <w:rPr>
                <w:b/>
                <w:color w:val="FF0000"/>
              </w:rPr>
              <w:t>.9</w:t>
            </w:r>
            <w:r w:rsidR="001F1929"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     </w:t>
            </w:r>
          </w:p>
          <w:p w14:paraId="354E3E40" w14:textId="77777777" w:rsidR="00437E98" w:rsidRDefault="001F1929" w:rsidP="00124FB5">
            <w:pPr>
              <w:rPr>
                <w:b/>
                <w:i/>
                <w:color w:val="0000FF"/>
              </w:rPr>
            </w:pPr>
            <w:r>
              <w:rPr>
                <w:b/>
                <w:szCs w:val="20"/>
              </w:rPr>
              <w:t xml:space="preserve">Téma: </w:t>
            </w:r>
            <w:r w:rsidRPr="006F7155">
              <w:rPr>
                <w:b/>
                <w:i/>
                <w:color w:val="0070C0"/>
              </w:rPr>
              <w:t>Stručný vývoj čs. obchodu</w:t>
            </w:r>
            <w:r w:rsidRPr="00D6137E">
              <w:rPr>
                <w:b/>
                <w:i/>
                <w:color w:val="0000FF"/>
              </w:rPr>
              <w:t xml:space="preserve"> </w:t>
            </w:r>
          </w:p>
          <w:p w14:paraId="15B6E87B" w14:textId="77777777" w:rsidR="001F1929" w:rsidRDefault="00437E98" w:rsidP="008C403E">
            <w:pPr>
              <w:rPr>
                <w:b/>
                <w:szCs w:val="20"/>
              </w:rPr>
            </w:pPr>
            <w:r>
              <w:rPr>
                <w:b/>
                <w:i/>
                <w:color w:val="0000FF"/>
              </w:rPr>
              <w:t xml:space="preserve">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83F" w14:textId="77777777" w:rsidR="001F1929" w:rsidRPr="001F1929" w:rsidRDefault="001F1929" w:rsidP="00124FB5">
            <w:pPr>
              <w:rPr>
                <w:b/>
                <w:color w:val="0070C0"/>
              </w:rPr>
            </w:pPr>
            <w:r w:rsidRPr="001F1929">
              <w:rPr>
                <w:b/>
                <w:color w:val="0070C0"/>
              </w:rPr>
              <w:t xml:space="preserve">2. </w:t>
            </w:r>
            <w:r w:rsidRPr="002C30C0">
              <w:rPr>
                <w:b/>
                <w:i/>
                <w:color w:val="0070C0"/>
              </w:rPr>
              <w:t>Obchod a jeho postavení v NH</w:t>
            </w:r>
          </w:p>
          <w:p w14:paraId="446EE041" w14:textId="77777777" w:rsidR="001F1929" w:rsidRDefault="001F1929" w:rsidP="00124FB5">
            <w:pPr>
              <w:rPr>
                <w:b/>
                <w:i/>
              </w:rPr>
            </w:pPr>
            <w:r w:rsidRPr="00E23713">
              <w:rPr>
                <w:b/>
                <w:i/>
              </w:rPr>
              <w:t xml:space="preserve">    Vývoj, funkce</w:t>
            </w:r>
          </w:p>
          <w:p w14:paraId="6C9DEF82" w14:textId="77777777" w:rsidR="00745951" w:rsidRPr="00E23713" w:rsidRDefault="00745951" w:rsidP="00633783">
            <w:pPr>
              <w:ind w:left="217"/>
              <w:rPr>
                <w:b/>
                <w:i/>
              </w:rPr>
            </w:pPr>
            <w:r w:rsidRPr="00DF6431">
              <w:rPr>
                <w:rFonts w:eastAsia="Arial Unicode MS"/>
                <w:b/>
                <w:i/>
                <w:szCs w:val="20"/>
              </w:rPr>
              <w:t>Případová studie zaměřená na sortimentní disproporce ve venkovském prostoru</w:t>
            </w:r>
            <w:r w:rsidR="00633783" w:rsidRPr="00DF6431">
              <w:rPr>
                <w:rFonts w:eastAsia="Arial Unicode MS"/>
                <w:b/>
                <w:i/>
                <w:szCs w:val="20"/>
              </w:rPr>
              <w:t>,</w:t>
            </w:r>
            <w:r w:rsidR="00633783">
              <w:rPr>
                <w:rFonts w:eastAsia="Arial Unicode MS"/>
                <w:b/>
                <w:i/>
                <w:szCs w:val="20"/>
              </w:rPr>
              <w:t xml:space="preserve"> </w:t>
            </w:r>
            <w:r w:rsidR="00633783" w:rsidRPr="00DF6431">
              <w:rPr>
                <w:rFonts w:eastAsia="Arial Unicode MS"/>
                <w:b/>
                <w:i/>
                <w:szCs w:val="20"/>
              </w:rPr>
              <w:t>diskuze k současným trendům v maloobchodě</w:t>
            </w:r>
          </w:p>
        </w:tc>
      </w:tr>
      <w:tr w:rsidR="001F1929" w14:paraId="30F94228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28A" w14:textId="35072E29" w:rsidR="001F1929" w:rsidRPr="00FD317C" w:rsidRDefault="002D0353" w:rsidP="00124FB5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 xml:space="preserve">3/ </w:t>
            </w:r>
            <w:r w:rsidR="00EB1B23">
              <w:rPr>
                <w:b/>
                <w:color w:val="FF0000"/>
              </w:rPr>
              <w:t>6</w:t>
            </w:r>
            <w:r w:rsidR="002F025F">
              <w:rPr>
                <w:b/>
                <w:color w:val="FF0000"/>
              </w:rPr>
              <w:t>.10</w:t>
            </w:r>
            <w:r w:rsidR="001F1929"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    </w:t>
            </w:r>
          </w:p>
          <w:p w14:paraId="65987B5F" w14:textId="77777777" w:rsidR="00437E98" w:rsidRDefault="001F1929" w:rsidP="00124FB5">
            <w:pPr>
              <w:rPr>
                <w:b/>
                <w:i/>
                <w:color w:val="0000FF"/>
              </w:rPr>
            </w:pPr>
            <w:r>
              <w:rPr>
                <w:b/>
              </w:rPr>
              <w:t xml:space="preserve">Téma: </w:t>
            </w:r>
            <w:r w:rsidRPr="006F7155">
              <w:rPr>
                <w:b/>
                <w:i/>
                <w:color w:val="0070C0"/>
              </w:rPr>
              <w:t>Řešení technologie obchodního provozu</w:t>
            </w:r>
            <w:r w:rsidR="00267F2F">
              <w:rPr>
                <w:b/>
                <w:i/>
                <w:color w:val="0070C0"/>
              </w:rPr>
              <w:t xml:space="preserve"> -1. část</w:t>
            </w:r>
          </w:p>
          <w:p w14:paraId="25C1EA5E" w14:textId="77777777" w:rsidR="001F1929" w:rsidRDefault="001F1929" w:rsidP="002C30C0">
            <w:pPr>
              <w:rPr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DF7C" w14:textId="77777777" w:rsidR="001F1929" w:rsidRDefault="001F1929" w:rsidP="00124FB5">
            <w:pPr>
              <w:rPr>
                <w:b/>
              </w:rPr>
            </w:pPr>
            <w:r>
              <w:rPr>
                <w:b/>
              </w:rPr>
              <w:t>3.</w:t>
            </w:r>
            <w:r w:rsidRPr="00D6137E">
              <w:rPr>
                <w:b/>
                <w:i/>
                <w:color w:val="0000FF"/>
              </w:rPr>
              <w:t xml:space="preserve"> </w:t>
            </w:r>
            <w:r w:rsidRPr="00D260A7">
              <w:rPr>
                <w:b/>
                <w:i/>
                <w:color w:val="0070C0"/>
              </w:rPr>
              <w:t>Stručný vývoj čs. obchodu</w:t>
            </w:r>
          </w:p>
          <w:p w14:paraId="55B24886" w14:textId="77777777" w:rsidR="001F1929" w:rsidRPr="00E23713" w:rsidRDefault="001F1929" w:rsidP="00124FB5">
            <w:pPr>
              <w:rPr>
                <w:b/>
                <w:i/>
              </w:rPr>
            </w:pPr>
            <w:r w:rsidRPr="00E23713">
              <w:rPr>
                <w:b/>
                <w:i/>
              </w:rPr>
              <w:t xml:space="preserve">   Období 1. republiky, </w:t>
            </w:r>
          </w:p>
          <w:p w14:paraId="33952A87" w14:textId="77777777" w:rsidR="00BB4E19" w:rsidRDefault="001F1929" w:rsidP="00604050">
            <w:pPr>
              <w:ind w:left="217" w:hanging="217"/>
              <w:rPr>
                <w:b/>
                <w:i/>
                <w:szCs w:val="20"/>
              </w:rPr>
            </w:pPr>
            <w:r w:rsidRPr="00E23713">
              <w:rPr>
                <w:b/>
                <w:i/>
              </w:rPr>
              <w:t xml:space="preserve">   </w:t>
            </w:r>
            <w:r w:rsidR="00BB4E19" w:rsidRPr="00DF6431">
              <w:rPr>
                <w:b/>
                <w:i/>
                <w:szCs w:val="20"/>
              </w:rPr>
              <w:t>Případová studie na vybrané nadčasové zásady T. Bati</w:t>
            </w:r>
          </w:p>
          <w:p w14:paraId="7C8D3B74" w14:textId="77777777" w:rsidR="00E82F42" w:rsidRPr="00E23713" w:rsidRDefault="00E82F42" w:rsidP="00E82F42">
            <w:pPr>
              <w:rPr>
                <w:b/>
                <w:i/>
              </w:rPr>
            </w:pPr>
            <w:r w:rsidRPr="00E23713">
              <w:rPr>
                <w:b/>
                <w:i/>
              </w:rPr>
              <w:t xml:space="preserve">    CPE, transformace, srovnání všech tří období </w:t>
            </w:r>
          </w:p>
          <w:p w14:paraId="512EDD1B" w14:textId="77777777" w:rsidR="00E82F42" w:rsidRDefault="00E82F42" w:rsidP="00E82F42">
            <w:pPr>
              <w:rPr>
                <w:b/>
                <w:i/>
              </w:rPr>
            </w:pPr>
            <w:r w:rsidRPr="00E23713">
              <w:rPr>
                <w:b/>
                <w:i/>
              </w:rPr>
              <w:t xml:space="preserve">    Nahlášení pracovních skupin pro SP</w:t>
            </w:r>
          </w:p>
          <w:p w14:paraId="0DE53A57" w14:textId="77777777" w:rsidR="00E82F42" w:rsidRDefault="00E82F42" w:rsidP="00E82F42">
            <w:pPr>
              <w:ind w:left="217" w:hanging="217"/>
              <w:rPr>
                <w:b/>
                <w:i/>
                <w:szCs w:val="20"/>
              </w:rPr>
            </w:pPr>
            <w:r>
              <w:rPr>
                <w:b/>
                <w:i/>
              </w:rPr>
              <w:t xml:space="preserve">Volitelný úkol za bonusové body: </w:t>
            </w:r>
            <w:r w:rsidRPr="00DF6431">
              <w:rPr>
                <w:b/>
                <w:i/>
              </w:rPr>
              <w:t>zpracování schématu charakteristických rysů jednotlivých období vývoje českého obchodu</w:t>
            </w:r>
          </w:p>
          <w:p w14:paraId="2DFBD3CE" w14:textId="77777777" w:rsidR="00E82F42" w:rsidRDefault="00E82F42" w:rsidP="00604050">
            <w:pPr>
              <w:ind w:left="217" w:hanging="217"/>
              <w:rPr>
                <w:b/>
              </w:rPr>
            </w:pPr>
          </w:p>
        </w:tc>
      </w:tr>
      <w:tr w:rsidR="001F1929" w14:paraId="367989F7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479" w14:textId="325FD2E9" w:rsidR="001F1929" w:rsidRPr="00FD317C" w:rsidRDefault="002D0353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4/ </w:t>
            </w:r>
            <w:r w:rsidR="002F025F">
              <w:rPr>
                <w:b/>
                <w:color w:val="FF0000"/>
              </w:rPr>
              <w:t>1</w:t>
            </w:r>
            <w:r w:rsidR="00EB1B23">
              <w:rPr>
                <w:b/>
                <w:color w:val="FF0000"/>
              </w:rPr>
              <w:t>3</w:t>
            </w:r>
            <w:r w:rsidR="002F025F">
              <w:rPr>
                <w:b/>
                <w:color w:val="FF0000"/>
              </w:rPr>
              <w:t>.10</w:t>
            </w:r>
            <w:r w:rsidR="001F1929" w:rsidRPr="00FD317C">
              <w:rPr>
                <w:b/>
                <w:color w:val="FF0000"/>
              </w:rPr>
              <w:t xml:space="preserve">                                                                                                                                 </w:t>
            </w:r>
          </w:p>
          <w:p w14:paraId="6FF76BC8" w14:textId="77777777" w:rsidR="002C30C0" w:rsidRPr="00922E5E" w:rsidRDefault="001F1929" w:rsidP="008C403E">
            <w:pPr>
              <w:rPr>
                <w:b/>
                <w:i/>
                <w:color w:val="0000FF"/>
              </w:rPr>
            </w:pPr>
            <w:r>
              <w:rPr>
                <w:b/>
              </w:rPr>
              <w:t>Téma:</w:t>
            </w:r>
            <w:r w:rsidR="008C403E" w:rsidRPr="002C30C0">
              <w:rPr>
                <w:b/>
                <w:i/>
                <w:color w:val="0066FF"/>
              </w:rPr>
              <w:t xml:space="preserve">   </w:t>
            </w:r>
            <w:r w:rsidR="00267F2F" w:rsidRPr="006F7155">
              <w:rPr>
                <w:b/>
                <w:i/>
                <w:color w:val="0070C0"/>
              </w:rPr>
              <w:t>Řešení technologie obchodního provozu</w:t>
            </w:r>
            <w:r w:rsidR="00267F2F">
              <w:rPr>
                <w:b/>
                <w:i/>
                <w:color w:val="0070C0"/>
              </w:rPr>
              <w:t xml:space="preserve"> -2. část</w:t>
            </w:r>
            <w:r w:rsidR="008C403E" w:rsidRPr="002C30C0">
              <w:rPr>
                <w:b/>
                <w:i/>
                <w:color w:val="0066FF"/>
              </w:rPr>
              <w:t xml:space="preserve">         </w:t>
            </w:r>
          </w:p>
          <w:p w14:paraId="01EED218" w14:textId="77777777" w:rsidR="00437E98" w:rsidRDefault="00437E98" w:rsidP="00124FB5">
            <w:pPr>
              <w:rPr>
                <w:b/>
                <w:i/>
                <w:color w:val="0000FF"/>
              </w:rPr>
            </w:pPr>
          </w:p>
          <w:p w14:paraId="41FE8EB4" w14:textId="77777777" w:rsidR="001F1929" w:rsidRDefault="001F1929" w:rsidP="002C30C0">
            <w:pPr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AC5" w14:textId="77777777" w:rsidR="00E82F42" w:rsidRDefault="001F1929" w:rsidP="00E82F42">
            <w:pPr>
              <w:rPr>
                <w:b/>
              </w:rPr>
            </w:pPr>
            <w:r w:rsidRPr="00772194">
              <w:rPr>
                <w:b/>
                <w:szCs w:val="20"/>
              </w:rPr>
              <w:t xml:space="preserve">4. </w:t>
            </w:r>
            <w:r w:rsidR="00E82F42" w:rsidRPr="00D260A7">
              <w:rPr>
                <w:b/>
                <w:i/>
                <w:color w:val="0070C0"/>
              </w:rPr>
              <w:t>Systémové pojetí obchodního provozu</w:t>
            </w:r>
            <w:r w:rsidR="00E82F42" w:rsidRPr="00922E5E">
              <w:rPr>
                <w:b/>
                <w:i/>
                <w:color w:val="0000FF"/>
              </w:rPr>
              <w:t xml:space="preserve"> </w:t>
            </w:r>
            <w:r w:rsidR="00E82F42">
              <w:rPr>
                <w:b/>
              </w:rPr>
              <w:t xml:space="preserve">   </w:t>
            </w:r>
          </w:p>
          <w:p w14:paraId="11681E12" w14:textId="77777777" w:rsidR="00E82F42" w:rsidRPr="00DF6431" w:rsidRDefault="00E82F42" w:rsidP="00E82F42">
            <w:pPr>
              <w:rPr>
                <w:b/>
                <w:i/>
              </w:rPr>
            </w:pPr>
            <w:r w:rsidRPr="00DF6431">
              <w:rPr>
                <w:b/>
                <w:i/>
              </w:rPr>
              <w:t>Definice, prvky obchodního provozu, space management, šířka a hloubka sortimentu</w:t>
            </w:r>
          </w:p>
          <w:p w14:paraId="62565E98" w14:textId="77777777" w:rsidR="00E82F42" w:rsidRPr="00DF6431" w:rsidRDefault="00E82F42" w:rsidP="00E82F42">
            <w:pPr>
              <w:rPr>
                <w:b/>
                <w:i/>
              </w:rPr>
            </w:pPr>
            <w:r w:rsidRPr="00DF6431">
              <w:rPr>
                <w:b/>
                <w:i/>
              </w:rPr>
              <w:t>Cvičení na určování typu sortimentu a technologické skupiny zboží.</w:t>
            </w:r>
          </w:p>
          <w:p w14:paraId="2677E70E" w14:textId="77777777" w:rsidR="001F1929" w:rsidRDefault="001F1929" w:rsidP="00124FB5">
            <w:pPr>
              <w:rPr>
                <w:b/>
              </w:rPr>
            </w:pPr>
          </w:p>
          <w:p w14:paraId="60E7C4E6" w14:textId="77777777" w:rsidR="00984841" w:rsidRPr="00E82F42" w:rsidRDefault="00984841" w:rsidP="005C53B5">
            <w:pPr>
              <w:rPr>
                <w:b/>
                <w:i/>
              </w:rPr>
            </w:pPr>
          </w:p>
        </w:tc>
      </w:tr>
      <w:tr w:rsidR="00381924" w14:paraId="28D33C98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D79" w14:textId="0A678D47" w:rsidR="00FB5644" w:rsidRDefault="002D0353" w:rsidP="00267F2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 2</w:t>
            </w:r>
            <w:r w:rsidR="00EB1B23">
              <w:rPr>
                <w:b/>
                <w:color w:val="FF0000"/>
              </w:rPr>
              <w:t>0</w:t>
            </w:r>
            <w:r w:rsidR="002F025F">
              <w:rPr>
                <w:b/>
                <w:color w:val="FF0000"/>
              </w:rPr>
              <w:t>.10</w:t>
            </w:r>
            <w:r w:rsidR="00381924">
              <w:rPr>
                <w:b/>
                <w:color w:val="FF0000"/>
              </w:rPr>
              <w:t xml:space="preserve"> </w:t>
            </w:r>
          </w:p>
          <w:p w14:paraId="18DC1582" w14:textId="77777777" w:rsidR="00BE4239" w:rsidRDefault="00BE4239" w:rsidP="00267F2F">
            <w:pPr>
              <w:rPr>
                <w:b/>
                <w:i/>
                <w:color w:val="0070C0"/>
              </w:rPr>
            </w:pPr>
            <w:r>
              <w:rPr>
                <w:b/>
              </w:rPr>
              <w:t xml:space="preserve">Téma: </w:t>
            </w:r>
            <w:r w:rsidR="00FB5644" w:rsidRPr="00FB5644">
              <w:rPr>
                <w:b/>
                <w:i/>
                <w:color w:val="0070C0"/>
              </w:rPr>
              <w:t>Projekt maloobchodní jednotky</w:t>
            </w:r>
          </w:p>
          <w:p w14:paraId="4E31DB17" w14:textId="77777777" w:rsidR="00E92E78" w:rsidRPr="006F7155" w:rsidRDefault="00E92E78" w:rsidP="00E92E78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            </w:t>
            </w:r>
            <w:r w:rsidRPr="006F7155">
              <w:rPr>
                <w:b/>
                <w:i/>
                <w:color w:val="0070C0"/>
              </w:rPr>
              <w:t>Maloobchod a jednotlivé druhy</w:t>
            </w:r>
          </w:p>
          <w:p w14:paraId="69AEEA67" w14:textId="77777777" w:rsidR="00E92E78" w:rsidRPr="006F7155" w:rsidRDefault="00E92E78" w:rsidP="00E92E78">
            <w:pPr>
              <w:rPr>
                <w:b/>
                <w:i/>
                <w:color w:val="0070C0"/>
              </w:rPr>
            </w:pPr>
            <w:r w:rsidRPr="006F7155">
              <w:rPr>
                <w:b/>
                <w:i/>
                <w:color w:val="0070C0"/>
              </w:rPr>
              <w:t xml:space="preserve">            </w:t>
            </w:r>
            <w:r>
              <w:rPr>
                <w:b/>
                <w:i/>
                <w:color w:val="0070C0"/>
              </w:rPr>
              <w:t>m</w:t>
            </w:r>
            <w:r w:rsidRPr="006F7155">
              <w:rPr>
                <w:b/>
                <w:i/>
                <w:color w:val="0070C0"/>
              </w:rPr>
              <w:t>aloobchodu</w:t>
            </w:r>
            <w:r>
              <w:rPr>
                <w:b/>
                <w:i/>
                <w:color w:val="0070C0"/>
              </w:rPr>
              <w:t xml:space="preserve"> </w:t>
            </w:r>
          </w:p>
          <w:p w14:paraId="76636494" w14:textId="77777777" w:rsidR="00E92E78" w:rsidRPr="006F7155" w:rsidRDefault="00E92E78" w:rsidP="00267F2F">
            <w:pPr>
              <w:rPr>
                <w:b/>
                <w:color w:val="0070C0"/>
              </w:rPr>
            </w:pPr>
          </w:p>
          <w:p w14:paraId="5E1688EF" w14:textId="77777777" w:rsidR="00BE4239" w:rsidRDefault="00BE4239" w:rsidP="00124FB5">
            <w:pPr>
              <w:rPr>
                <w:b/>
                <w:color w:val="FF0000"/>
              </w:rPr>
            </w:pPr>
          </w:p>
          <w:p w14:paraId="21902CBE" w14:textId="77777777" w:rsidR="00381924" w:rsidRDefault="00381924" w:rsidP="00124FB5">
            <w:pPr>
              <w:rPr>
                <w:b/>
                <w:color w:val="FF0000"/>
              </w:rPr>
            </w:pPr>
          </w:p>
          <w:p w14:paraId="3311286D" w14:textId="77777777" w:rsidR="00381924" w:rsidRDefault="00381924" w:rsidP="00124FB5">
            <w:pPr>
              <w:rPr>
                <w:b/>
                <w:color w:val="FF0000"/>
              </w:rPr>
            </w:pPr>
          </w:p>
          <w:p w14:paraId="3448A84D" w14:textId="77777777" w:rsidR="00381924" w:rsidRDefault="00381924" w:rsidP="00124FB5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F7B" w14:textId="77777777" w:rsidR="00E82F42" w:rsidRDefault="00381924" w:rsidP="00E82F42">
            <w:pPr>
              <w:rPr>
                <w:b/>
                <w:i/>
                <w:color w:val="0070C0"/>
                <w:szCs w:val="20"/>
              </w:rPr>
            </w:pPr>
            <w:r>
              <w:rPr>
                <w:b/>
                <w:szCs w:val="20"/>
              </w:rPr>
              <w:t xml:space="preserve">5. </w:t>
            </w:r>
            <w:r w:rsidR="00E82F42">
              <w:rPr>
                <w:b/>
                <w:i/>
                <w:color w:val="0070C0"/>
                <w:szCs w:val="20"/>
              </w:rPr>
              <w:t>Systémové pojetí obchodního provozu</w:t>
            </w:r>
          </w:p>
          <w:p w14:paraId="1B5AB5E6" w14:textId="77777777" w:rsidR="00E82F42" w:rsidRPr="00DF6431" w:rsidRDefault="00E82F42" w:rsidP="00E82F42">
            <w:pPr>
              <w:rPr>
                <w:b/>
                <w:i/>
              </w:rPr>
            </w:pPr>
            <w:r w:rsidRPr="00DF6431">
              <w:rPr>
                <w:b/>
                <w:i/>
              </w:rPr>
              <w:t>Opakovací test na skupiny mechanizačních prostředků a analýzu dispozičního řešení</w:t>
            </w:r>
          </w:p>
          <w:p w14:paraId="020107D5" w14:textId="77777777" w:rsidR="00E82F42" w:rsidRPr="00DF6431" w:rsidRDefault="00E82F42" w:rsidP="00E82F42">
            <w:pPr>
              <w:rPr>
                <w:b/>
                <w:i/>
              </w:rPr>
            </w:pPr>
            <w:r w:rsidRPr="00DF6431">
              <w:rPr>
                <w:b/>
                <w:i/>
              </w:rPr>
              <w:t>Cvičení na určování forem prodeje</w:t>
            </w:r>
          </w:p>
          <w:p w14:paraId="7C963098" w14:textId="77777777" w:rsidR="00381924" w:rsidRPr="00772194" w:rsidRDefault="00AA12F6" w:rsidP="00AA12F6">
            <w:pPr>
              <w:rPr>
                <w:b/>
                <w:szCs w:val="20"/>
              </w:rPr>
            </w:pPr>
            <w:r>
              <w:rPr>
                <w:b/>
                <w:i/>
              </w:rPr>
              <w:t>Úkol na</w:t>
            </w:r>
            <w:r w:rsidR="004A2AD4">
              <w:rPr>
                <w:b/>
                <w:i/>
              </w:rPr>
              <w:t xml:space="preserve"> zbylou část semináře a</w:t>
            </w:r>
            <w:r>
              <w:rPr>
                <w:b/>
                <w:i/>
              </w:rPr>
              <w:t xml:space="preserve"> další seminář: Týmové c</w:t>
            </w:r>
            <w:r w:rsidR="00E82F42" w:rsidRPr="00DF6431">
              <w:rPr>
                <w:b/>
                <w:i/>
              </w:rPr>
              <w:t>vičení na sestavení dispozičního řešení podle typu prodejny</w:t>
            </w:r>
            <w:r>
              <w:rPr>
                <w:b/>
                <w:i/>
              </w:rPr>
              <w:t xml:space="preserve"> </w:t>
            </w:r>
          </w:p>
        </w:tc>
      </w:tr>
      <w:tr w:rsidR="001F1929" w14:paraId="3391B867" w14:textId="77777777" w:rsidTr="00372473">
        <w:trPr>
          <w:cantSplit/>
          <w:trHeight w:val="9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A0F" w14:textId="5201F9C7" w:rsidR="00267F2F" w:rsidRDefault="002D0353" w:rsidP="00E92E78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lastRenderedPageBreak/>
              <w:t xml:space="preserve">6/ </w:t>
            </w:r>
            <w:r w:rsidR="002F025F">
              <w:rPr>
                <w:b/>
                <w:color w:val="FF0000"/>
                <w:szCs w:val="20"/>
              </w:rPr>
              <w:t>2</w:t>
            </w:r>
            <w:r w:rsidR="00EB1B23">
              <w:rPr>
                <w:b/>
                <w:color w:val="FF0000"/>
                <w:szCs w:val="20"/>
              </w:rPr>
              <w:t>7</w:t>
            </w:r>
            <w:r w:rsidR="002F025F">
              <w:rPr>
                <w:b/>
                <w:color w:val="FF0000"/>
                <w:szCs w:val="20"/>
              </w:rPr>
              <w:t>.10</w:t>
            </w:r>
            <w:r w:rsidR="001F1929" w:rsidRPr="00231F00">
              <w:rPr>
                <w:b/>
                <w:color w:val="FF0000"/>
                <w:szCs w:val="20"/>
              </w:rPr>
              <w:t xml:space="preserve"> </w:t>
            </w:r>
          </w:p>
          <w:p w14:paraId="347C00DD" w14:textId="2FC783D4" w:rsidR="00EB1B23" w:rsidRPr="006F7155" w:rsidRDefault="00EB1B23" w:rsidP="00EB1B23">
            <w:pPr>
              <w:rPr>
                <w:b/>
                <w:color w:val="0070C0"/>
              </w:rPr>
            </w:pPr>
            <w:r w:rsidRPr="00EB1B23">
              <w:rPr>
                <w:b/>
              </w:rPr>
              <w:t>Téma:</w:t>
            </w:r>
            <w:r w:rsidRPr="006F7155">
              <w:rPr>
                <w:b/>
                <w:i/>
                <w:color w:val="0070C0"/>
              </w:rPr>
              <w:t xml:space="preserve"> Velkoobchod a druhy velkoobchodníků</w:t>
            </w:r>
          </w:p>
          <w:p w14:paraId="1439F581" w14:textId="6A01043D" w:rsidR="00EB1B23" w:rsidRPr="006F7155" w:rsidRDefault="00EB1B23" w:rsidP="00EB1B23">
            <w:pPr>
              <w:rPr>
                <w:b/>
                <w:i/>
                <w:color w:val="0070C0"/>
                <w:szCs w:val="20"/>
              </w:rPr>
            </w:pPr>
            <w:r>
              <w:rPr>
                <w:b/>
                <w:i/>
                <w:color w:val="0070C0"/>
                <w:szCs w:val="20"/>
              </w:rPr>
              <w:t xml:space="preserve">            </w:t>
            </w:r>
            <w:r w:rsidRPr="006F7155">
              <w:rPr>
                <w:b/>
                <w:i/>
                <w:color w:val="0070C0"/>
                <w:szCs w:val="20"/>
              </w:rPr>
              <w:t xml:space="preserve">Skladování a velkoobchodní sklady a </w:t>
            </w:r>
          </w:p>
          <w:p w14:paraId="0E8C19D4" w14:textId="77777777" w:rsidR="00EB1B23" w:rsidRPr="006F7155" w:rsidRDefault="00EB1B23" w:rsidP="00EB1B23">
            <w:pPr>
              <w:rPr>
                <w:b/>
                <w:i/>
                <w:color w:val="0070C0"/>
                <w:szCs w:val="20"/>
              </w:rPr>
            </w:pPr>
            <w:r w:rsidRPr="006F7155">
              <w:rPr>
                <w:b/>
                <w:i/>
                <w:color w:val="0070C0"/>
                <w:szCs w:val="20"/>
              </w:rPr>
              <w:t xml:space="preserve">           doprava</w:t>
            </w:r>
          </w:p>
          <w:p w14:paraId="30D81E96" w14:textId="4598006C" w:rsidR="00EB1B23" w:rsidRPr="00EB1B23" w:rsidRDefault="00EB1B23" w:rsidP="00E92E78">
            <w:pPr>
              <w:rPr>
                <w:b/>
              </w:rPr>
            </w:pPr>
          </w:p>
          <w:p w14:paraId="090304E8" w14:textId="77777777" w:rsidR="00EB1B23" w:rsidRPr="006F7155" w:rsidRDefault="00267F2F" w:rsidP="00EB1B23">
            <w:pPr>
              <w:rPr>
                <w:b/>
                <w:i/>
                <w:noProof/>
                <w:color w:val="0070C0"/>
              </w:rPr>
            </w:pPr>
            <w:r w:rsidRPr="006F7155">
              <w:rPr>
                <w:b/>
                <w:i/>
                <w:color w:val="0070C0"/>
              </w:rPr>
              <w:t xml:space="preserve">  </w:t>
            </w:r>
            <w:r w:rsidR="00EB1B23">
              <w:rPr>
                <w:b/>
                <w:szCs w:val="20"/>
              </w:rPr>
              <w:t xml:space="preserve">Téma: </w:t>
            </w:r>
            <w:r w:rsidR="00EB1B23" w:rsidRPr="006F7155">
              <w:rPr>
                <w:b/>
                <w:i/>
                <w:noProof/>
                <w:color w:val="0070C0"/>
              </w:rPr>
              <w:t xml:space="preserve">Územní organizace obchodního </w:t>
            </w:r>
          </w:p>
          <w:p w14:paraId="53DFFDF7" w14:textId="77777777" w:rsidR="00EB1B23" w:rsidRPr="006F7155" w:rsidRDefault="00EB1B23" w:rsidP="00EB1B23">
            <w:pPr>
              <w:rPr>
                <w:b/>
                <w:i/>
                <w:noProof/>
                <w:color w:val="0070C0"/>
              </w:rPr>
            </w:pPr>
            <w:r w:rsidRPr="006F7155">
              <w:rPr>
                <w:b/>
                <w:i/>
                <w:noProof/>
                <w:color w:val="0070C0"/>
              </w:rPr>
              <w:t xml:space="preserve">            podnikání a maloobchodní síť</w:t>
            </w:r>
            <w:r w:rsidRPr="006F7155">
              <w:rPr>
                <w:b/>
                <w:i/>
                <w:color w:val="0070C0"/>
              </w:rPr>
              <w:t xml:space="preserve"> </w:t>
            </w:r>
          </w:p>
          <w:p w14:paraId="0599AF4C" w14:textId="77777777" w:rsidR="00267F2F" w:rsidRPr="006F7155" w:rsidRDefault="00267F2F" w:rsidP="00267F2F">
            <w:pPr>
              <w:rPr>
                <w:b/>
                <w:color w:val="0070C0"/>
              </w:rPr>
            </w:pPr>
            <w:r w:rsidRPr="006F7155">
              <w:rPr>
                <w:b/>
                <w:i/>
                <w:color w:val="0070C0"/>
              </w:rPr>
              <w:t xml:space="preserve">         </w:t>
            </w:r>
          </w:p>
          <w:p w14:paraId="73E6B506" w14:textId="77777777" w:rsidR="001F1929" w:rsidRPr="00231F00" w:rsidRDefault="001F1929" w:rsidP="00124FB5">
            <w:pPr>
              <w:rPr>
                <w:b/>
                <w:color w:val="FF0000"/>
                <w:szCs w:val="20"/>
              </w:rPr>
            </w:pPr>
            <w:r w:rsidRPr="00231F00">
              <w:rPr>
                <w:b/>
                <w:color w:val="FF000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14:paraId="74BB8CC8" w14:textId="77777777" w:rsidR="002C30C0" w:rsidRDefault="002C30C0" w:rsidP="00BE4239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A2F" w14:textId="77777777" w:rsidR="0066283D" w:rsidRPr="001A53B4" w:rsidRDefault="00372473" w:rsidP="00AA12F6">
            <w:pPr>
              <w:rPr>
                <w:i/>
              </w:rPr>
            </w:pPr>
            <w:r>
              <w:rPr>
                <w:b/>
              </w:rPr>
              <w:t>6</w:t>
            </w:r>
            <w:r w:rsidR="001F1929">
              <w:rPr>
                <w:b/>
              </w:rPr>
              <w:t xml:space="preserve">.  </w:t>
            </w:r>
            <w:r w:rsidR="00AA12F6" w:rsidRPr="001A53B4">
              <w:rPr>
                <w:b/>
                <w:i/>
                <w:color w:val="0070C0"/>
              </w:rPr>
              <w:t>Systémové pojetí obchodního provozu</w:t>
            </w:r>
          </w:p>
          <w:p w14:paraId="68377BB5" w14:textId="77777777" w:rsidR="00AA12F6" w:rsidRPr="004A2AD4" w:rsidRDefault="00AA12F6" w:rsidP="00AA12F6">
            <w:pPr>
              <w:rPr>
                <w:b/>
                <w:szCs w:val="20"/>
              </w:rPr>
            </w:pPr>
            <w:commentRangeStart w:id="0"/>
            <w:r w:rsidRPr="001A53B4">
              <w:rPr>
                <w:b/>
                <w:i/>
              </w:rPr>
              <w:t xml:space="preserve">Skupinové vyhodnocení týmového cvičení a ohodnocení nejlepšího týmu </w:t>
            </w:r>
            <w:commentRangeEnd w:id="0"/>
            <w:r w:rsidR="004A2AD4" w:rsidRPr="001A53B4">
              <w:rPr>
                <w:rStyle w:val="Odkaznakoment"/>
              </w:rPr>
              <w:commentReference w:id="0"/>
            </w:r>
            <w:commentRangeStart w:id="1"/>
            <w:r w:rsidRPr="001A53B4">
              <w:rPr>
                <w:b/>
                <w:i/>
              </w:rPr>
              <w:t>+ zopakování probraného učiva pomocí kompetitivního učení</w:t>
            </w:r>
            <w:commentRangeEnd w:id="1"/>
            <w:r w:rsidR="004A2AD4" w:rsidRPr="001A53B4">
              <w:rPr>
                <w:rStyle w:val="Odkaznakoment"/>
              </w:rPr>
              <w:commentReference w:id="1"/>
            </w:r>
          </w:p>
        </w:tc>
      </w:tr>
      <w:tr w:rsidR="001F1929" w14:paraId="5772158E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59A" w14:textId="5BE01F79" w:rsidR="001F1929" w:rsidRPr="00231F00" w:rsidRDefault="00AF164A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2C30C0">
              <w:rPr>
                <w:b/>
                <w:color w:val="FF0000"/>
              </w:rPr>
              <w:t>/</w:t>
            </w:r>
            <w:r w:rsidR="002D0353">
              <w:rPr>
                <w:b/>
                <w:color w:val="FF0000"/>
              </w:rPr>
              <w:t xml:space="preserve"> </w:t>
            </w:r>
            <w:r w:rsidR="00512B89">
              <w:rPr>
                <w:b/>
                <w:color w:val="FF0000"/>
              </w:rPr>
              <w:t>3</w:t>
            </w:r>
            <w:r w:rsidR="002F025F">
              <w:rPr>
                <w:b/>
                <w:color w:val="FF0000"/>
              </w:rPr>
              <w:t>.11</w:t>
            </w:r>
            <w:r w:rsidR="001F1929" w:rsidRPr="00231F00">
              <w:rPr>
                <w:b/>
                <w:color w:val="FF0000"/>
              </w:rPr>
              <w:t xml:space="preserve">    </w:t>
            </w:r>
          </w:p>
          <w:p w14:paraId="3254F86C" w14:textId="77777777" w:rsidR="00EB1B23" w:rsidRPr="009E3D63" w:rsidRDefault="001F1929" w:rsidP="00EB1B23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 xml:space="preserve">Téma: </w:t>
            </w:r>
            <w:r w:rsidR="00EB1B23" w:rsidRPr="009E3D63">
              <w:rPr>
                <w:i/>
                <w:color w:val="FF0000"/>
              </w:rPr>
              <w:t>Přednáška odborníka z praxe na téma „Projekt maloobchodní jednotky“ (Ing</w:t>
            </w:r>
            <w:r w:rsidR="00EB1B23" w:rsidRPr="009E3D63">
              <w:rPr>
                <w:b/>
                <w:i/>
                <w:color w:val="FF0000"/>
              </w:rPr>
              <w:t xml:space="preserve">. </w:t>
            </w:r>
            <w:proofErr w:type="spellStart"/>
            <w:r w:rsidR="00EB1B23" w:rsidRPr="009E3D63">
              <w:rPr>
                <w:i/>
                <w:color w:val="FF0000"/>
              </w:rPr>
              <w:t>Přebinda</w:t>
            </w:r>
            <w:proofErr w:type="spellEnd"/>
            <w:r w:rsidR="00EB1B23" w:rsidRPr="009E3D63">
              <w:rPr>
                <w:i/>
                <w:color w:val="FF0000"/>
              </w:rPr>
              <w:t>)</w:t>
            </w:r>
          </w:p>
          <w:p w14:paraId="021B6B27" w14:textId="77777777" w:rsidR="00FB5644" w:rsidRDefault="00FB5644" w:rsidP="00FB5644">
            <w:pPr>
              <w:rPr>
                <w:b/>
              </w:rPr>
            </w:pPr>
          </w:p>
          <w:p w14:paraId="541FF1D0" w14:textId="77777777" w:rsidR="001F1929" w:rsidRPr="00E56FC4" w:rsidRDefault="001F1929" w:rsidP="00EB1B23">
            <w:pPr>
              <w:rPr>
                <w:b/>
                <w:i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6C6" w14:textId="53275587" w:rsidR="001A53B4" w:rsidRDefault="001A53B4" w:rsidP="00AA12F6">
            <w:pPr>
              <w:rPr>
                <w:b/>
                <w:szCs w:val="20"/>
              </w:rPr>
            </w:pPr>
            <w:r>
              <w:rPr>
                <w:b/>
                <w:i/>
                <w:color w:val="FF0000"/>
                <w:szCs w:val="20"/>
              </w:rPr>
              <w:t>7</w:t>
            </w:r>
            <w:r w:rsidRPr="009E3D63">
              <w:rPr>
                <w:b/>
                <w:i/>
                <w:color w:val="FF0000"/>
                <w:szCs w:val="20"/>
              </w:rPr>
              <w:t>. Po přednášce bude i seminář pro všechny k probírané přednášce</w:t>
            </w:r>
          </w:p>
          <w:p w14:paraId="27595E3D" w14:textId="77777777" w:rsidR="001A53B4" w:rsidRDefault="001A53B4" w:rsidP="00AA12F6">
            <w:pPr>
              <w:rPr>
                <w:b/>
                <w:szCs w:val="20"/>
              </w:rPr>
            </w:pPr>
          </w:p>
          <w:p w14:paraId="55E79DF1" w14:textId="77777777" w:rsidR="00E82F42" w:rsidRDefault="00E82F42" w:rsidP="00E82F42">
            <w:pPr>
              <w:rPr>
                <w:b/>
                <w:szCs w:val="20"/>
              </w:rPr>
            </w:pPr>
          </w:p>
          <w:p w14:paraId="31A30E8D" w14:textId="77777777" w:rsidR="008A0359" w:rsidRDefault="008A0359" w:rsidP="008A0359">
            <w:pPr>
              <w:ind w:left="217"/>
              <w:rPr>
                <w:b/>
                <w:szCs w:val="20"/>
              </w:rPr>
            </w:pPr>
          </w:p>
        </w:tc>
      </w:tr>
      <w:tr w:rsidR="00C03D0E" w14:paraId="37552F34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F8B" w14:textId="17D7F122" w:rsidR="00512B89" w:rsidRDefault="00C03D0E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8/1</w:t>
            </w:r>
            <w:r w:rsidR="00512B89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.11</w:t>
            </w:r>
          </w:p>
          <w:p w14:paraId="531BBF88" w14:textId="77777777" w:rsidR="00512B89" w:rsidRDefault="00512B89" w:rsidP="00512B89">
            <w:pPr>
              <w:rPr>
                <w:b/>
              </w:rPr>
            </w:pPr>
            <w:r>
              <w:rPr>
                <w:b/>
              </w:rPr>
              <w:t xml:space="preserve">Téma: </w:t>
            </w:r>
          </w:p>
          <w:p w14:paraId="6A8F9DF1" w14:textId="77777777" w:rsidR="00512B89" w:rsidRPr="006F7155" w:rsidRDefault="00512B89" w:rsidP="00512B89">
            <w:pPr>
              <w:rPr>
                <w:b/>
                <w:i/>
                <w:noProof/>
                <w:color w:val="0070C0"/>
              </w:rPr>
            </w:pPr>
            <w:r w:rsidRPr="006F7155">
              <w:rPr>
                <w:b/>
                <w:i/>
                <w:color w:val="0070C0"/>
              </w:rPr>
              <w:t>Principy řešení a uspořádání MOS</w:t>
            </w:r>
          </w:p>
          <w:p w14:paraId="4EB1DCB9" w14:textId="485B2739" w:rsidR="00C03D0E" w:rsidRDefault="00C03D0E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  <w:p w14:paraId="3ECEDD14" w14:textId="77777777" w:rsidR="00C03D0E" w:rsidRDefault="00C03D0E" w:rsidP="00EB1B23">
            <w:pPr>
              <w:rPr>
                <w:b/>
                <w:color w:val="FF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310" w14:textId="77777777" w:rsidR="001A53B4" w:rsidRPr="00D260A7" w:rsidRDefault="001A53B4" w:rsidP="001A53B4">
            <w:pPr>
              <w:rPr>
                <w:b/>
                <w:i/>
                <w:color w:val="0070C0"/>
              </w:rPr>
            </w:pPr>
            <w:r>
              <w:rPr>
                <w:b/>
                <w:szCs w:val="20"/>
              </w:rPr>
              <w:t>7.</w:t>
            </w:r>
            <w:r>
              <w:rPr>
                <w:b/>
                <w:i/>
                <w:color w:val="0000FF"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r w:rsidRPr="00D260A7">
              <w:rPr>
                <w:b/>
                <w:i/>
                <w:color w:val="0070C0"/>
              </w:rPr>
              <w:t>Základní prvky obchodního provozu a jejich</w:t>
            </w:r>
          </w:p>
          <w:p w14:paraId="293CA469" w14:textId="77777777" w:rsidR="001A53B4" w:rsidRPr="00D260A7" w:rsidRDefault="001A53B4" w:rsidP="001A53B4">
            <w:pPr>
              <w:rPr>
                <w:b/>
                <w:i/>
                <w:color w:val="0070C0"/>
              </w:rPr>
            </w:pPr>
            <w:r w:rsidRPr="00D260A7">
              <w:rPr>
                <w:b/>
                <w:i/>
                <w:color w:val="0070C0"/>
              </w:rPr>
              <w:t xml:space="preserve">     vazby</w:t>
            </w:r>
          </w:p>
          <w:p w14:paraId="167C2172" w14:textId="77777777" w:rsidR="001A53B4" w:rsidRPr="00097A93" w:rsidRDefault="001A53B4" w:rsidP="001A53B4">
            <w:pPr>
              <w:rPr>
                <w:b/>
                <w:i/>
              </w:rPr>
            </w:pPr>
            <w:r w:rsidRPr="00437E98">
              <w:rPr>
                <w:b/>
                <w:color w:val="0000FF"/>
                <w:szCs w:val="20"/>
              </w:rPr>
              <w:t xml:space="preserve">    </w:t>
            </w:r>
            <w:r>
              <w:rPr>
                <w:b/>
                <w:color w:val="0000FF"/>
                <w:szCs w:val="20"/>
              </w:rPr>
              <w:t xml:space="preserve"> </w:t>
            </w:r>
            <w:r w:rsidRPr="00097A93">
              <w:rPr>
                <w:b/>
                <w:i/>
              </w:rPr>
              <w:t>Řešení exteriéru a interiéru prodejen a jejich</w:t>
            </w:r>
          </w:p>
          <w:p w14:paraId="331BC8F7" w14:textId="77777777" w:rsidR="001A53B4" w:rsidRPr="00DF6431" w:rsidRDefault="001A53B4" w:rsidP="001A53B4">
            <w:pPr>
              <w:rPr>
                <w:b/>
                <w:i/>
              </w:rPr>
            </w:pPr>
            <w:r w:rsidRPr="00097A93">
              <w:rPr>
                <w:b/>
                <w:i/>
              </w:rPr>
              <w:t xml:space="preserve">     </w:t>
            </w:r>
            <w:r w:rsidRPr="00DF6431">
              <w:rPr>
                <w:b/>
                <w:i/>
              </w:rPr>
              <w:t xml:space="preserve">marketingové souvislosti   </w:t>
            </w:r>
          </w:p>
          <w:p w14:paraId="4BF96832" w14:textId="77777777" w:rsidR="001A53B4" w:rsidRPr="00DF6431" w:rsidRDefault="001A53B4" w:rsidP="001A53B4">
            <w:pPr>
              <w:ind w:left="217"/>
              <w:rPr>
                <w:b/>
                <w:i/>
              </w:rPr>
            </w:pPr>
            <w:r w:rsidRPr="00DF6431">
              <w:rPr>
                <w:b/>
                <w:i/>
              </w:rPr>
              <w:t>V zahraničí obchodníci výkladní skříně nepodceňují – případová studie</w:t>
            </w:r>
          </w:p>
          <w:p w14:paraId="3A1F3668" w14:textId="77777777" w:rsidR="001A53B4" w:rsidRPr="00097A93" w:rsidRDefault="001A53B4" w:rsidP="001A53B4">
            <w:pPr>
              <w:ind w:left="217"/>
              <w:rPr>
                <w:b/>
                <w:i/>
                <w:szCs w:val="20"/>
              </w:rPr>
            </w:pPr>
            <w:r w:rsidRPr="00DF6431">
              <w:rPr>
                <w:b/>
                <w:i/>
                <w:szCs w:val="20"/>
              </w:rPr>
              <w:t>Nejnovější trendy v designu prodejen – případová studie</w:t>
            </w:r>
          </w:p>
          <w:p w14:paraId="5A77115E" w14:textId="77777777" w:rsidR="001A53B4" w:rsidRDefault="001A53B4" w:rsidP="001A53B4">
            <w:pPr>
              <w:rPr>
                <w:b/>
                <w:szCs w:val="20"/>
              </w:rPr>
            </w:pPr>
            <w:r>
              <w:rPr>
                <w:b/>
                <w:i/>
                <w:szCs w:val="20"/>
              </w:rPr>
              <w:t xml:space="preserve">    </w:t>
            </w:r>
            <w:r w:rsidRPr="00437E98">
              <w:rPr>
                <w:b/>
                <w:i/>
                <w:szCs w:val="20"/>
              </w:rPr>
              <w:t>Strukturální a instrumentální</w:t>
            </w:r>
            <w:r w:rsidRPr="00F73BEB">
              <w:rPr>
                <w:b/>
                <w:szCs w:val="20"/>
              </w:rPr>
              <w:t xml:space="preserve"> znaky </w:t>
            </w:r>
          </w:p>
          <w:p w14:paraId="24E217F8" w14:textId="77777777" w:rsidR="001A53B4" w:rsidRDefault="001A53B4" w:rsidP="001A53B4">
            <w:pPr>
              <w:rPr>
                <w:b/>
                <w:color w:val="00B050"/>
                <w:szCs w:val="20"/>
              </w:rPr>
            </w:pPr>
            <w:r>
              <w:rPr>
                <w:b/>
                <w:szCs w:val="20"/>
              </w:rPr>
              <w:t xml:space="preserve">    </w:t>
            </w:r>
            <w:r w:rsidRPr="002A2622">
              <w:rPr>
                <w:b/>
                <w:i/>
                <w:szCs w:val="20"/>
              </w:rPr>
              <w:t>maloobchodních jednotek</w:t>
            </w:r>
            <w:r>
              <w:rPr>
                <w:b/>
                <w:color w:val="00B050"/>
                <w:szCs w:val="20"/>
              </w:rPr>
              <w:t xml:space="preserve">  </w:t>
            </w:r>
          </w:p>
          <w:p w14:paraId="10BE5040" w14:textId="77777777" w:rsidR="001A53B4" w:rsidRDefault="001A53B4" w:rsidP="001A53B4">
            <w:pPr>
              <w:rPr>
                <w:b/>
                <w:szCs w:val="20"/>
              </w:rPr>
            </w:pPr>
            <w:r>
              <w:rPr>
                <w:b/>
                <w:i/>
              </w:rPr>
              <w:t xml:space="preserve">   </w:t>
            </w:r>
            <w:r w:rsidRPr="00DF6431">
              <w:rPr>
                <w:b/>
                <w:i/>
              </w:rPr>
              <w:t>Cvičení orientované na zhodnocení prvků vybrané maloobchodní jednotky</w:t>
            </w:r>
          </w:p>
          <w:p w14:paraId="210426E7" w14:textId="57943160" w:rsidR="00C03D0E" w:rsidRPr="00C03D0E" w:rsidRDefault="00C03D0E" w:rsidP="00124FB5">
            <w:pPr>
              <w:rPr>
                <w:b/>
                <w:i/>
                <w:szCs w:val="20"/>
              </w:rPr>
            </w:pPr>
          </w:p>
        </w:tc>
      </w:tr>
      <w:tr w:rsidR="001F1929" w14:paraId="1E4BA219" w14:textId="77777777" w:rsidTr="00372473">
        <w:trPr>
          <w:cantSplit/>
          <w:trHeight w:val="100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C13" w14:textId="2BEF6CA1" w:rsidR="001F1929" w:rsidRPr="00231F00" w:rsidRDefault="0022374E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="002D0353">
              <w:rPr>
                <w:b/>
                <w:color w:val="FF0000"/>
              </w:rPr>
              <w:t>/1</w:t>
            </w:r>
            <w:r w:rsidR="00512B89">
              <w:rPr>
                <w:b/>
                <w:color w:val="FF0000"/>
              </w:rPr>
              <w:t>7</w:t>
            </w:r>
            <w:r w:rsidR="002F025F">
              <w:rPr>
                <w:b/>
                <w:color w:val="FF0000"/>
              </w:rPr>
              <w:t>.11</w:t>
            </w:r>
            <w:r w:rsidR="00512B89">
              <w:rPr>
                <w:b/>
                <w:color w:val="FF0000"/>
              </w:rPr>
              <w:t xml:space="preserve"> – Státní svátek</w:t>
            </w:r>
          </w:p>
          <w:p w14:paraId="1A261604" w14:textId="77777777" w:rsidR="00FB5644" w:rsidRDefault="00FB5644" w:rsidP="00225A98">
            <w:pPr>
              <w:rPr>
                <w:b/>
                <w:szCs w:val="20"/>
              </w:rPr>
            </w:pPr>
          </w:p>
          <w:p w14:paraId="422756C5" w14:textId="77777777" w:rsidR="002A2622" w:rsidRDefault="002A2622" w:rsidP="00512B89">
            <w:pPr>
              <w:rPr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9B2" w14:textId="6D01EB44" w:rsidR="00995785" w:rsidRPr="00D260A7" w:rsidRDefault="0022374E" w:rsidP="00995785">
            <w:pPr>
              <w:rPr>
                <w:b/>
                <w:i/>
                <w:color w:val="0070C0"/>
                <w:szCs w:val="20"/>
              </w:rPr>
            </w:pPr>
            <w:r>
              <w:rPr>
                <w:b/>
              </w:rPr>
              <w:t>9</w:t>
            </w:r>
            <w:r w:rsidR="001F1929">
              <w:rPr>
                <w:b/>
              </w:rPr>
              <w:t xml:space="preserve">. </w:t>
            </w:r>
            <w:r w:rsidR="00995785" w:rsidRPr="00D260A7">
              <w:rPr>
                <w:b/>
                <w:i/>
                <w:color w:val="0070C0"/>
                <w:szCs w:val="20"/>
              </w:rPr>
              <w:t>Transakcionální teorie a velkoobchod, sklady</w:t>
            </w:r>
          </w:p>
          <w:p w14:paraId="66077277" w14:textId="77777777" w:rsidR="00995785" w:rsidRPr="00D260A7" w:rsidRDefault="00995785" w:rsidP="00995785">
            <w:pPr>
              <w:rPr>
                <w:b/>
                <w:i/>
                <w:color w:val="0070C0"/>
                <w:szCs w:val="20"/>
              </w:rPr>
            </w:pPr>
            <w:r w:rsidRPr="00D260A7">
              <w:rPr>
                <w:b/>
                <w:i/>
                <w:color w:val="0070C0"/>
                <w:szCs w:val="20"/>
              </w:rPr>
              <w:t xml:space="preserve">    Soustava osídlení</w:t>
            </w:r>
          </w:p>
          <w:p w14:paraId="46BF225C" w14:textId="77777777" w:rsidR="001F1929" w:rsidRPr="00DF6431" w:rsidRDefault="0060012F" w:rsidP="0060012F">
            <w:pPr>
              <w:ind w:left="217"/>
              <w:rPr>
                <w:b/>
                <w:i/>
              </w:rPr>
            </w:pPr>
            <w:r w:rsidRPr="00DF6431">
              <w:rPr>
                <w:b/>
                <w:i/>
              </w:rPr>
              <w:t xml:space="preserve">Cvičení orientované na určení specifik vybraného velkoobchodu (funkce, druh, návrh vhodného </w:t>
            </w:r>
            <w:r w:rsidR="002B445D" w:rsidRPr="00DF6431">
              <w:rPr>
                <w:b/>
                <w:i/>
              </w:rPr>
              <w:t>druhu</w:t>
            </w:r>
            <w:r w:rsidRPr="00DF6431">
              <w:rPr>
                <w:b/>
                <w:i/>
              </w:rPr>
              <w:t xml:space="preserve"> skladu)</w:t>
            </w:r>
          </w:p>
          <w:p w14:paraId="2D96092D" w14:textId="77777777" w:rsidR="00995785" w:rsidRDefault="001F1929" w:rsidP="00995785">
            <w:pPr>
              <w:rPr>
                <w:b/>
              </w:rPr>
            </w:pPr>
            <w:r w:rsidRPr="00437E98">
              <w:rPr>
                <w:b/>
                <w:i/>
                <w:color w:val="0000FF"/>
                <w:szCs w:val="20"/>
              </w:rPr>
              <w:t xml:space="preserve">    </w:t>
            </w:r>
          </w:p>
          <w:p w14:paraId="6FEAD072" w14:textId="77777777" w:rsidR="001F1929" w:rsidRDefault="001F1929" w:rsidP="00E97E07">
            <w:pPr>
              <w:rPr>
                <w:b/>
              </w:rPr>
            </w:pPr>
          </w:p>
        </w:tc>
      </w:tr>
      <w:tr w:rsidR="001F1929" w14:paraId="5056585A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626" w14:textId="4614D776" w:rsidR="001F1929" w:rsidRPr="00231F00" w:rsidRDefault="0022374E" w:rsidP="00124FB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2D0353">
              <w:rPr>
                <w:b/>
                <w:color w:val="FF0000"/>
              </w:rPr>
              <w:t xml:space="preserve"> /</w:t>
            </w:r>
            <w:r w:rsidR="00C03D0E">
              <w:rPr>
                <w:b/>
                <w:color w:val="FF0000"/>
              </w:rPr>
              <w:t>2</w:t>
            </w:r>
            <w:r w:rsidR="00512B89">
              <w:rPr>
                <w:b/>
                <w:color w:val="FF0000"/>
              </w:rPr>
              <w:t>4</w:t>
            </w:r>
            <w:r w:rsidR="002F025F">
              <w:rPr>
                <w:b/>
                <w:color w:val="FF0000"/>
              </w:rPr>
              <w:t>.11</w:t>
            </w:r>
          </w:p>
          <w:p w14:paraId="4EA21590" w14:textId="77777777" w:rsidR="00512B89" w:rsidRPr="006F7155" w:rsidRDefault="00512B89" w:rsidP="00512B89">
            <w:pPr>
              <w:rPr>
                <w:b/>
                <w:i/>
                <w:color w:val="0070C0"/>
              </w:rPr>
            </w:pPr>
            <w:r w:rsidRPr="006F7155">
              <w:rPr>
                <w:b/>
              </w:rPr>
              <w:t>Téma:</w:t>
            </w:r>
            <w:r>
              <w:rPr>
                <w:b/>
                <w:color w:val="FF0000"/>
              </w:rPr>
              <w:t xml:space="preserve"> </w:t>
            </w:r>
            <w:r w:rsidRPr="006F7155">
              <w:rPr>
                <w:b/>
                <w:i/>
                <w:color w:val="0070C0"/>
              </w:rPr>
              <w:t>Základy ekonomiky maloobchodního</w:t>
            </w:r>
          </w:p>
          <w:p w14:paraId="3B2202F0" w14:textId="77777777" w:rsidR="00512B89" w:rsidRPr="00A37F2D" w:rsidRDefault="00512B89" w:rsidP="00512B89">
            <w:pPr>
              <w:rPr>
                <w:b/>
                <w:i/>
                <w:color w:val="0070C0"/>
              </w:rPr>
            </w:pPr>
            <w:r w:rsidRPr="006F7155">
              <w:rPr>
                <w:b/>
                <w:i/>
                <w:color w:val="0070C0"/>
              </w:rPr>
              <w:t xml:space="preserve">             </w:t>
            </w:r>
            <w:r w:rsidRPr="00A37F2D">
              <w:rPr>
                <w:b/>
                <w:i/>
                <w:color w:val="0070C0"/>
              </w:rPr>
              <w:t>prodeje (1. část)</w:t>
            </w:r>
          </w:p>
          <w:p w14:paraId="66F18C58" w14:textId="77777777" w:rsidR="001F1929" w:rsidRDefault="001F1929" w:rsidP="00512B89">
            <w:pPr>
              <w:rPr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7AD" w14:textId="68364DFE" w:rsidR="00995785" w:rsidRPr="005C22AF" w:rsidRDefault="0022374E" w:rsidP="00995785">
            <w:pPr>
              <w:rPr>
                <w:b/>
              </w:rPr>
            </w:pPr>
            <w:r>
              <w:rPr>
                <w:b/>
              </w:rPr>
              <w:t>10</w:t>
            </w:r>
            <w:r w:rsidR="001F1929">
              <w:rPr>
                <w:b/>
              </w:rPr>
              <w:t>.</w:t>
            </w:r>
            <w:r w:rsidR="006F7155">
              <w:rPr>
                <w:b/>
                <w:color w:val="00B050"/>
                <w:szCs w:val="20"/>
              </w:rPr>
              <w:t xml:space="preserve"> </w:t>
            </w:r>
            <w:r w:rsidR="00995785" w:rsidRPr="00D260A7">
              <w:rPr>
                <w:b/>
                <w:i/>
                <w:color w:val="0070C0"/>
              </w:rPr>
              <w:t>Vývoj MOS dle Tietze</w:t>
            </w:r>
            <w:r w:rsidR="00D260A7">
              <w:rPr>
                <w:b/>
                <w:i/>
                <w:color w:val="0070C0"/>
              </w:rPr>
              <w:t>,</w:t>
            </w:r>
            <w:r w:rsidR="00D260A7" w:rsidRPr="00F73BEB">
              <w:rPr>
                <w:b/>
                <w:i/>
                <w:color w:val="0000FF"/>
              </w:rPr>
              <w:t xml:space="preserve"> </w:t>
            </w:r>
            <w:r w:rsidR="00D260A7" w:rsidRPr="00D260A7">
              <w:rPr>
                <w:b/>
                <w:i/>
                <w:color w:val="0070C0"/>
              </w:rPr>
              <w:t>Vývojové trendy v MOS</w:t>
            </w:r>
          </w:p>
          <w:p w14:paraId="720D4D6A" w14:textId="77777777" w:rsidR="00995785" w:rsidRPr="002067CD" w:rsidRDefault="00995785" w:rsidP="00995785">
            <w:pPr>
              <w:rPr>
                <w:b/>
                <w:i/>
              </w:rPr>
            </w:pPr>
            <w:r w:rsidRPr="002067CD">
              <w:rPr>
                <w:b/>
                <w:i/>
              </w:rPr>
              <w:t xml:space="preserve">    Diskontní orientace, obchod v obchodě a </w:t>
            </w:r>
          </w:p>
          <w:p w14:paraId="035FC5FC" w14:textId="77777777" w:rsidR="001F1929" w:rsidRPr="00DF6431" w:rsidRDefault="00995785" w:rsidP="00D260A7">
            <w:pPr>
              <w:rPr>
                <w:b/>
                <w:i/>
                <w:color w:val="0000FF"/>
              </w:rPr>
            </w:pPr>
            <w:r w:rsidRPr="002067CD">
              <w:rPr>
                <w:b/>
                <w:i/>
              </w:rPr>
              <w:t xml:space="preserve">    </w:t>
            </w:r>
            <w:r w:rsidRPr="00DF6431">
              <w:rPr>
                <w:b/>
                <w:i/>
              </w:rPr>
              <w:t>rychlejší zastarávání sítě</w:t>
            </w:r>
            <w:r w:rsidRPr="00DF6431">
              <w:rPr>
                <w:b/>
                <w:i/>
                <w:color w:val="0000FF"/>
              </w:rPr>
              <w:t xml:space="preserve"> </w:t>
            </w:r>
          </w:p>
          <w:p w14:paraId="0C3B0C5F" w14:textId="77777777" w:rsidR="008043A5" w:rsidRPr="00E83815" w:rsidRDefault="008043A5" w:rsidP="00143920">
            <w:pPr>
              <w:ind w:left="217"/>
              <w:rPr>
                <w:b/>
                <w:i/>
              </w:rPr>
            </w:pPr>
            <w:r w:rsidRPr="00DF6431">
              <w:rPr>
                <w:b/>
                <w:i/>
              </w:rPr>
              <w:t>Cvičení orientované na identifikaci vývojových trendů MOS v</w:t>
            </w:r>
            <w:r w:rsidR="00143920" w:rsidRPr="00DF6431">
              <w:rPr>
                <w:b/>
                <w:i/>
              </w:rPr>
              <w:t> </w:t>
            </w:r>
            <w:r w:rsidRPr="00DF6431">
              <w:rPr>
                <w:b/>
                <w:i/>
              </w:rPr>
              <w:t>praxi</w:t>
            </w:r>
            <w:r w:rsidR="00143920" w:rsidRPr="00DF6431">
              <w:rPr>
                <w:b/>
                <w:i/>
              </w:rPr>
              <w:t xml:space="preserve"> a typu MOS</w:t>
            </w:r>
            <w:r w:rsidR="00143920">
              <w:rPr>
                <w:b/>
                <w:i/>
              </w:rPr>
              <w:t xml:space="preserve"> </w:t>
            </w:r>
          </w:p>
        </w:tc>
      </w:tr>
      <w:tr w:rsidR="001F1929" w14:paraId="543FFBEF" w14:textId="77777777" w:rsidTr="00372473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53F" w14:textId="4F0B8DFC" w:rsidR="006F7155" w:rsidRDefault="002D0353" w:rsidP="00B6789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22374E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 xml:space="preserve">/ </w:t>
            </w:r>
            <w:r w:rsidR="00512B89">
              <w:rPr>
                <w:b/>
                <w:color w:val="FF0000"/>
              </w:rPr>
              <w:t>1</w:t>
            </w:r>
            <w:r w:rsidR="002F025F">
              <w:rPr>
                <w:b/>
                <w:color w:val="FF0000"/>
              </w:rPr>
              <w:t>.1</w:t>
            </w:r>
            <w:r w:rsidR="00C03D0E">
              <w:rPr>
                <w:b/>
                <w:color w:val="FF0000"/>
              </w:rPr>
              <w:t>2</w:t>
            </w:r>
          </w:p>
          <w:p w14:paraId="55D53F7A" w14:textId="77777777" w:rsidR="00DF6431" w:rsidRPr="006F7155" w:rsidRDefault="00DF6431" w:rsidP="00DF6431">
            <w:pPr>
              <w:rPr>
                <w:b/>
                <w:i/>
                <w:color w:val="0070C0"/>
              </w:rPr>
            </w:pPr>
            <w:r w:rsidRPr="000224AE">
              <w:rPr>
                <w:b/>
              </w:rPr>
              <w:t>Téma:</w:t>
            </w:r>
            <w:r>
              <w:rPr>
                <w:b/>
                <w:i/>
                <w:color w:val="0070C0"/>
              </w:rPr>
              <w:t xml:space="preserve"> </w:t>
            </w:r>
            <w:r w:rsidRPr="006F7155">
              <w:rPr>
                <w:b/>
                <w:i/>
                <w:color w:val="0070C0"/>
              </w:rPr>
              <w:t xml:space="preserve">Základy ekonomiky maloobchodního </w:t>
            </w:r>
          </w:p>
          <w:p w14:paraId="70F110FF" w14:textId="77777777" w:rsidR="00DF6431" w:rsidRPr="006F7155" w:rsidRDefault="00DF6431" w:rsidP="00DF6431">
            <w:pPr>
              <w:rPr>
                <w:b/>
                <w:color w:val="0070C0"/>
              </w:rPr>
            </w:pPr>
            <w:r w:rsidRPr="006F7155">
              <w:rPr>
                <w:b/>
                <w:i/>
                <w:color w:val="0070C0"/>
              </w:rPr>
              <w:t xml:space="preserve">             prodeje</w:t>
            </w:r>
            <w:r w:rsidRPr="006F7155">
              <w:rPr>
                <w:b/>
                <w:color w:val="0070C0"/>
              </w:rPr>
              <w:t xml:space="preserve"> </w:t>
            </w:r>
            <w:r w:rsidRPr="006F7155">
              <w:rPr>
                <w:b/>
                <w:i/>
                <w:color w:val="0070C0"/>
              </w:rPr>
              <w:t>(2. část)</w:t>
            </w:r>
          </w:p>
          <w:p w14:paraId="6B25F321" w14:textId="77777777" w:rsidR="00664485" w:rsidRPr="005C22AF" w:rsidRDefault="00664485" w:rsidP="00DF6431">
            <w:pPr>
              <w:rPr>
                <w:b/>
                <w:i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39CB" w14:textId="5164F7A5" w:rsidR="00995785" w:rsidRDefault="00372473" w:rsidP="00995785">
            <w:pPr>
              <w:rPr>
                <w:b/>
                <w:i/>
                <w:color w:val="0000FF"/>
              </w:rPr>
            </w:pPr>
            <w:r>
              <w:rPr>
                <w:b/>
              </w:rPr>
              <w:t>1</w:t>
            </w:r>
            <w:r w:rsidR="0022374E">
              <w:rPr>
                <w:b/>
              </w:rPr>
              <w:t>1</w:t>
            </w:r>
            <w:r w:rsidR="00B44F31">
              <w:rPr>
                <w:b/>
              </w:rPr>
              <w:t xml:space="preserve">. </w:t>
            </w:r>
            <w:r w:rsidR="00995785" w:rsidRPr="00D260A7">
              <w:rPr>
                <w:b/>
                <w:i/>
                <w:color w:val="0070C0"/>
              </w:rPr>
              <w:t>Principy řešení MOS</w:t>
            </w:r>
          </w:p>
          <w:p w14:paraId="0CCEDD84" w14:textId="77777777" w:rsidR="00995785" w:rsidRPr="002067CD" w:rsidRDefault="00995785" w:rsidP="00995785">
            <w:pPr>
              <w:rPr>
                <w:b/>
                <w:i/>
              </w:rPr>
            </w:pPr>
            <w:r>
              <w:rPr>
                <w:b/>
                <w:i/>
                <w:color w:val="0000FF"/>
              </w:rPr>
              <w:t xml:space="preserve">     </w:t>
            </w:r>
            <w:r w:rsidRPr="002067CD">
              <w:rPr>
                <w:b/>
                <w:i/>
              </w:rPr>
              <w:t xml:space="preserve">Akční rádius, nákupní spád a jeho </w:t>
            </w:r>
          </w:p>
          <w:p w14:paraId="7714D057" w14:textId="77777777" w:rsidR="00995785" w:rsidRPr="002067CD" w:rsidRDefault="00995785" w:rsidP="00995785">
            <w:pPr>
              <w:rPr>
                <w:b/>
                <w:i/>
              </w:rPr>
            </w:pPr>
            <w:r w:rsidRPr="002067CD">
              <w:rPr>
                <w:b/>
                <w:i/>
              </w:rPr>
              <w:t xml:space="preserve">     výpočet, rovnoměrnost v rozmístění MOJ, </w:t>
            </w:r>
          </w:p>
          <w:p w14:paraId="74898D11" w14:textId="77777777" w:rsidR="00995785" w:rsidRPr="002067CD" w:rsidRDefault="00995785" w:rsidP="00995785">
            <w:pPr>
              <w:rPr>
                <w:b/>
                <w:i/>
              </w:rPr>
            </w:pPr>
            <w:r w:rsidRPr="002067CD">
              <w:rPr>
                <w:b/>
                <w:i/>
              </w:rPr>
              <w:t xml:space="preserve">     prostorová a provozní koncentrace, stupně </w:t>
            </w:r>
          </w:p>
          <w:p w14:paraId="5BF5C1EE" w14:textId="77777777" w:rsidR="001F1929" w:rsidRDefault="00995785" w:rsidP="00995785">
            <w:pPr>
              <w:rPr>
                <w:b/>
                <w:i/>
                <w:color w:val="0000FF"/>
              </w:rPr>
            </w:pPr>
            <w:r w:rsidRPr="002067CD">
              <w:rPr>
                <w:b/>
                <w:i/>
              </w:rPr>
              <w:t xml:space="preserve">    obchodní vybavenosti</w:t>
            </w:r>
            <w:r>
              <w:rPr>
                <w:b/>
                <w:i/>
                <w:color w:val="0000FF"/>
              </w:rPr>
              <w:t xml:space="preserve">   </w:t>
            </w:r>
          </w:p>
          <w:p w14:paraId="7E1DB1EE" w14:textId="77777777" w:rsidR="001A4F40" w:rsidRPr="002067CD" w:rsidRDefault="00BB1CC5" w:rsidP="001A4F40">
            <w:pPr>
              <w:ind w:left="217"/>
              <w:rPr>
                <w:b/>
                <w:i/>
                <w:color w:val="00B050"/>
              </w:rPr>
            </w:pPr>
            <w:r w:rsidRPr="00DF6431">
              <w:rPr>
                <w:b/>
                <w:i/>
              </w:rPr>
              <w:t xml:space="preserve">Studie orientovaná na zhodnocení možnosti zřízení specializované prodejny </w:t>
            </w:r>
            <w:r w:rsidR="00EB0E41" w:rsidRPr="00DF6431">
              <w:rPr>
                <w:b/>
                <w:i/>
              </w:rPr>
              <w:t xml:space="preserve">(oděvy) </w:t>
            </w:r>
            <w:r w:rsidRPr="00DF6431">
              <w:rPr>
                <w:b/>
                <w:i/>
              </w:rPr>
              <w:t>v Orlové na základě principů řešení a uspořádání MOS</w:t>
            </w:r>
          </w:p>
        </w:tc>
      </w:tr>
      <w:tr w:rsidR="001F1929" w14:paraId="461A751E" w14:textId="77777777" w:rsidTr="00372473">
        <w:trPr>
          <w:cantSplit/>
          <w:trHeight w:val="69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F0F" w14:textId="4E8B4CAE" w:rsidR="00455AD8" w:rsidRPr="00A07CB2" w:rsidRDefault="00AF164A" w:rsidP="00124FB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FF0000"/>
              </w:rPr>
              <w:lastRenderedPageBreak/>
              <w:t>1</w:t>
            </w:r>
            <w:r w:rsidR="001A53B4">
              <w:rPr>
                <w:b/>
                <w:bCs/>
                <w:color w:val="FF0000"/>
              </w:rPr>
              <w:t>2</w:t>
            </w:r>
            <w:r w:rsidR="006F7155">
              <w:rPr>
                <w:b/>
                <w:bCs/>
                <w:color w:val="FF0000"/>
              </w:rPr>
              <w:t xml:space="preserve">/ </w:t>
            </w:r>
            <w:r w:rsidR="00512B89">
              <w:rPr>
                <w:b/>
                <w:bCs/>
                <w:color w:val="FF0000"/>
              </w:rPr>
              <w:t>8</w:t>
            </w:r>
            <w:r w:rsidR="002F025F">
              <w:rPr>
                <w:b/>
                <w:bCs/>
                <w:color w:val="FF0000"/>
              </w:rPr>
              <w:t>.12</w:t>
            </w:r>
          </w:p>
          <w:p w14:paraId="5D6A171E" w14:textId="77777777" w:rsidR="00DF6431" w:rsidRDefault="00DF6431" w:rsidP="00DF6431">
            <w:pPr>
              <w:rPr>
                <w:b/>
              </w:rPr>
            </w:pPr>
            <w:r>
              <w:rPr>
                <w:b/>
              </w:rPr>
              <w:t xml:space="preserve">Téma: </w:t>
            </w:r>
            <w:r w:rsidRPr="008F1497">
              <w:rPr>
                <w:b/>
                <w:i/>
                <w:color w:val="548DD4" w:themeColor="text2" w:themeTint="99"/>
              </w:rPr>
              <w:t>Psychologie a technika prodeje</w:t>
            </w:r>
          </w:p>
          <w:p w14:paraId="4A05BD7A" w14:textId="77777777" w:rsidR="001F1929" w:rsidRDefault="001F1929" w:rsidP="00DF643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DA85" w14:textId="495AC846" w:rsidR="00AF164A" w:rsidRPr="00E83815" w:rsidRDefault="00372473" w:rsidP="00AF164A">
            <w:pPr>
              <w:rPr>
                <w:b/>
                <w:i/>
                <w:color w:val="00B050"/>
              </w:rPr>
            </w:pPr>
            <w:r>
              <w:rPr>
                <w:b/>
              </w:rPr>
              <w:t>1</w:t>
            </w:r>
            <w:r w:rsidR="0022374E">
              <w:rPr>
                <w:b/>
              </w:rPr>
              <w:t>2</w:t>
            </w:r>
            <w:r w:rsidR="00B44F31">
              <w:rPr>
                <w:b/>
              </w:rPr>
              <w:t xml:space="preserve">. </w:t>
            </w:r>
            <w:r w:rsidR="00AF164A" w:rsidRPr="00D260A7">
              <w:rPr>
                <w:b/>
                <w:i/>
                <w:color w:val="0070C0"/>
              </w:rPr>
              <w:t>Základy ekonomiky maloobchodního prodeje</w:t>
            </w:r>
          </w:p>
          <w:p w14:paraId="74C5FB0D" w14:textId="77777777" w:rsidR="001F1929" w:rsidRDefault="00AF164A" w:rsidP="00AF164A">
            <w:pPr>
              <w:rPr>
                <w:b/>
              </w:rPr>
            </w:pPr>
            <w:r w:rsidRPr="00F73BEB">
              <w:rPr>
                <w:b/>
              </w:rPr>
              <w:t>Plán prodeje, zásob</w:t>
            </w:r>
            <w:r>
              <w:rPr>
                <w:b/>
              </w:rPr>
              <w:t>, výběr sortimentu</w:t>
            </w:r>
          </w:p>
          <w:p w14:paraId="6A3D20A6" w14:textId="77777777" w:rsidR="004C6DA1" w:rsidRPr="00F73BEB" w:rsidRDefault="00744A0D" w:rsidP="00744A0D">
            <w:pPr>
              <w:ind w:left="217"/>
              <w:rPr>
                <w:b/>
                <w:bCs/>
              </w:rPr>
            </w:pPr>
            <w:r w:rsidRPr="00DF6431">
              <w:rPr>
                <w:b/>
                <w:i/>
              </w:rPr>
              <w:t>Výpočty odhadu plánu prodeje, základní zásoby a celkové hodnoty zboží potřebného na realizaci plánovaného obratu</w:t>
            </w:r>
          </w:p>
        </w:tc>
      </w:tr>
      <w:tr w:rsidR="001F1929" w14:paraId="3A1D456F" w14:textId="77777777" w:rsidTr="00372473">
        <w:trPr>
          <w:cantSplit/>
          <w:trHeight w:val="57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DB1" w14:textId="7787D61F" w:rsidR="001A53B4" w:rsidRDefault="008F1497" w:rsidP="00DF6431">
            <w:pPr>
              <w:rPr>
                <w:b/>
                <w:color w:val="0070C0"/>
              </w:rPr>
            </w:pPr>
            <w:r>
              <w:rPr>
                <w:b/>
                <w:color w:val="FF0000"/>
              </w:rPr>
              <w:t>1</w:t>
            </w:r>
            <w:r w:rsidR="001A53B4">
              <w:rPr>
                <w:b/>
                <w:color w:val="FF0000"/>
              </w:rPr>
              <w:t>3</w:t>
            </w:r>
            <w:bookmarkStart w:id="2" w:name="_GoBack"/>
            <w:bookmarkEnd w:id="2"/>
            <w:r>
              <w:rPr>
                <w:b/>
                <w:color w:val="FF0000"/>
              </w:rPr>
              <w:t xml:space="preserve">/ </w:t>
            </w:r>
            <w:r w:rsidR="009E3D63">
              <w:rPr>
                <w:b/>
                <w:color w:val="FF0000"/>
              </w:rPr>
              <w:t>1</w:t>
            </w:r>
            <w:r w:rsidR="00512B89">
              <w:rPr>
                <w:b/>
                <w:color w:val="FF0000"/>
              </w:rPr>
              <w:t>5</w:t>
            </w:r>
            <w:r w:rsidR="002F025F">
              <w:rPr>
                <w:b/>
                <w:color w:val="FF0000"/>
              </w:rPr>
              <w:t>.12</w:t>
            </w:r>
            <w:r w:rsidR="00B67891">
              <w:rPr>
                <w:b/>
                <w:i/>
                <w:color w:val="0000FF"/>
              </w:rPr>
              <w:t xml:space="preserve"> </w:t>
            </w:r>
          </w:p>
          <w:p w14:paraId="62B28D90" w14:textId="458F111F" w:rsidR="00DF6431" w:rsidRPr="001A53B4" w:rsidRDefault="00DF6431" w:rsidP="00DF6431">
            <w:pPr>
              <w:rPr>
                <w:b/>
                <w:color w:val="0070C0"/>
              </w:rPr>
            </w:pPr>
            <w:r w:rsidRPr="001A53B4">
              <w:rPr>
                <w:b/>
                <w:szCs w:val="20"/>
              </w:rPr>
              <w:t xml:space="preserve">Téma: </w:t>
            </w:r>
            <w:r w:rsidRPr="006F7155">
              <w:rPr>
                <w:b/>
                <w:i/>
                <w:color w:val="0070C0"/>
              </w:rPr>
              <w:t>Ochrana zájmů spotřebitele</w:t>
            </w:r>
          </w:p>
          <w:p w14:paraId="76EDAF51" w14:textId="77777777" w:rsidR="001F1929" w:rsidRPr="000224AE" w:rsidRDefault="001F1929" w:rsidP="00B67891">
            <w:pPr>
              <w:rPr>
                <w:b/>
                <w:color w:val="FF0000"/>
                <w:szCs w:val="20"/>
              </w:rPr>
            </w:pPr>
            <w:r w:rsidRPr="00231F00">
              <w:rPr>
                <w:b/>
                <w:color w:val="FF000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B462" w14:textId="77777777" w:rsidR="00AF164A" w:rsidRPr="00E83815" w:rsidRDefault="00372473" w:rsidP="00AF164A">
            <w:pPr>
              <w:rPr>
                <w:b/>
                <w:i/>
                <w:color w:val="00B050"/>
              </w:rPr>
            </w:pPr>
            <w:r>
              <w:rPr>
                <w:b/>
              </w:rPr>
              <w:t>12</w:t>
            </w:r>
            <w:r w:rsidR="00995785" w:rsidRPr="00DF6431">
              <w:rPr>
                <w:b/>
                <w:i/>
                <w:color w:val="FF0000"/>
              </w:rPr>
              <w:t>.</w:t>
            </w:r>
            <w:r w:rsidR="00097A93" w:rsidRPr="00DF6431">
              <w:rPr>
                <w:b/>
                <w:i/>
                <w:color w:val="FF0000"/>
              </w:rPr>
              <w:t xml:space="preserve"> </w:t>
            </w:r>
            <w:r w:rsidR="00AF164A" w:rsidRPr="00DF6431">
              <w:rPr>
                <w:b/>
                <w:i/>
                <w:color w:val="FF0000"/>
              </w:rPr>
              <w:t>Obhajoby seminárních prací - kolokvium</w:t>
            </w:r>
          </w:p>
          <w:p w14:paraId="19F3D41E" w14:textId="77777777" w:rsidR="001F1929" w:rsidRPr="00E83815" w:rsidRDefault="001F1929" w:rsidP="00097A93">
            <w:pPr>
              <w:rPr>
                <w:b/>
                <w:i/>
                <w:color w:val="00B050"/>
              </w:rPr>
            </w:pPr>
          </w:p>
        </w:tc>
      </w:tr>
      <w:tr w:rsidR="001F1929" w14:paraId="03576C3F" w14:textId="77777777" w:rsidTr="00372473">
        <w:trPr>
          <w:cantSplit/>
          <w:trHeight w:val="69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88E" w14:textId="77777777" w:rsidR="008F1497" w:rsidRDefault="00372473" w:rsidP="000224AE">
            <w:pPr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</w:rPr>
              <w:t xml:space="preserve">        </w:t>
            </w:r>
          </w:p>
          <w:p w14:paraId="0ED24247" w14:textId="77777777" w:rsidR="001F1929" w:rsidRDefault="001F1929" w:rsidP="00DF6431">
            <w:pPr>
              <w:rPr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43B" w14:textId="77777777" w:rsidR="001F1929" w:rsidRDefault="00372473" w:rsidP="00AF164A">
            <w:pPr>
              <w:rPr>
                <w:b/>
              </w:rPr>
            </w:pPr>
            <w:r>
              <w:rPr>
                <w:b/>
              </w:rPr>
              <w:t>13</w:t>
            </w:r>
            <w:r w:rsidR="001F1929">
              <w:rPr>
                <w:b/>
              </w:rPr>
              <w:t xml:space="preserve">. </w:t>
            </w:r>
            <w:r w:rsidR="006F7155">
              <w:rPr>
                <w:b/>
                <w:i/>
                <w:color w:val="0000FF"/>
              </w:rPr>
              <w:t xml:space="preserve"> </w:t>
            </w:r>
            <w:r w:rsidR="00AF164A" w:rsidRPr="00DF6431">
              <w:rPr>
                <w:b/>
                <w:i/>
                <w:color w:val="FF0000"/>
              </w:rPr>
              <w:t>Obhajoby seminárních prací - kolokvium</w:t>
            </w:r>
          </w:p>
        </w:tc>
      </w:tr>
    </w:tbl>
    <w:p w14:paraId="780636AA" w14:textId="77777777" w:rsidR="001F1929" w:rsidRDefault="001F1929" w:rsidP="001F1929">
      <w:pPr>
        <w:rPr>
          <w:b/>
          <w:color w:val="FF0000"/>
          <w:sz w:val="36"/>
        </w:rPr>
      </w:pPr>
    </w:p>
    <w:p w14:paraId="216C08D4" w14:textId="77777777" w:rsidR="001F1929" w:rsidRPr="00DF6431" w:rsidRDefault="00DF6431" w:rsidP="001F1929">
      <w:r w:rsidRPr="00DF6431">
        <w:t>Halina Starzyczná</w:t>
      </w:r>
    </w:p>
    <w:p w14:paraId="489B643D" w14:textId="77777777" w:rsidR="00DF6431" w:rsidRPr="00DF6431" w:rsidRDefault="00DF6431" w:rsidP="001F1929">
      <w:r w:rsidRPr="00DF6431">
        <w:t>Radka Bauerová</w:t>
      </w:r>
    </w:p>
    <w:p w14:paraId="0C614CFC" w14:textId="77777777" w:rsidR="00FD3A35" w:rsidRDefault="00FD3A35"/>
    <w:sectPr w:rsidR="00FD3A35" w:rsidSect="00B87487">
      <w:pgSz w:w="11907" w:h="16840" w:code="9"/>
      <w:pgMar w:top="1418" w:right="1826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adka Bauerová" w:date="2021-09-08T15:34:00Z" w:initials="RB">
    <w:p w14:paraId="16E7E721" w14:textId="77777777" w:rsidR="004A2AD4" w:rsidRDefault="004A2AD4">
      <w:pPr>
        <w:pStyle w:val="Textkomente"/>
      </w:pPr>
      <w:r>
        <w:rPr>
          <w:rStyle w:val="Odkaznakoment"/>
        </w:rPr>
        <w:annotationRef/>
      </w:r>
      <w:r>
        <w:t>Každý tým formou krátké prezentace představí úkol z minulého semináře, který budou ostatní týmy hodnotit dle připravené šablony. Následně se vyhodnotí nejlepší tým, který získá bonusové body.</w:t>
      </w:r>
    </w:p>
  </w:comment>
  <w:comment w:id="1" w:author="Radka Bauerová" w:date="2021-09-08T15:32:00Z" w:initials="RB">
    <w:p w14:paraId="599A970E" w14:textId="77777777" w:rsidR="004A2AD4" w:rsidRDefault="004A2AD4">
      <w:pPr>
        <w:pStyle w:val="Textkomente"/>
      </w:pPr>
      <w:r>
        <w:rPr>
          <w:rStyle w:val="Odkaznakoment"/>
        </w:rPr>
        <w:annotationRef/>
      </w:r>
      <w:r>
        <w:t>Studenti budou rozděleni na několik týmu, z nichž každému týmu budou přiřazeny již probrané pojmy na přednášce. Budou mít chvíli na to, aby si promysleli, jak by tyto pojmy vysvětlili. Následně budou mezi sebou soutěžit týmy v tom, který tým na základě vysvětlování konkrétního pojmu tento pojem správně uhádne.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E7E721" w15:done="0"/>
  <w15:commentEx w15:paraId="599A97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E7E721" w16cid:durableId="25410CAE"/>
  <w16cid:commentId w16cid:paraId="599A970E" w16cid:durableId="25410C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D1839"/>
    <w:multiLevelType w:val="hybridMultilevel"/>
    <w:tmpl w:val="6A165242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dka Bauerová">
    <w15:presenceInfo w15:providerId="Windows Live" w15:userId="95c337e4bd287b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3MDE2MTa0MDe3NDFR0lEKTi0uzszPAykwqwUAT4BKBiwAAAA="/>
  </w:docVars>
  <w:rsids>
    <w:rsidRoot w:val="001F1929"/>
    <w:rsid w:val="000224AE"/>
    <w:rsid w:val="00041434"/>
    <w:rsid w:val="00060F09"/>
    <w:rsid w:val="000838A8"/>
    <w:rsid w:val="00097A93"/>
    <w:rsid w:val="000C7375"/>
    <w:rsid w:val="000D6FC6"/>
    <w:rsid w:val="00143920"/>
    <w:rsid w:val="001A4F40"/>
    <w:rsid w:val="001A53B4"/>
    <w:rsid w:val="001F1929"/>
    <w:rsid w:val="00201999"/>
    <w:rsid w:val="002067CD"/>
    <w:rsid w:val="0022374E"/>
    <w:rsid w:val="00225A98"/>
    <w:rsid w:val="00267F2F"/>
    <w:rsid w:val="00277FE5"/>
    <w:rsid w:val="002A2622"/>
    <w:rsid w:val="002A2B19"/>
    <w:rsid w:val="002B445D"/>
    <w:rsid w:val="002C30C0"/>
    <w:rsid w:val="002D0353"/>
    <w:rsid w:val="002F025F"/>
    <w:rsid w:val="00343436"/>
    <w:rsid w:val="00352F1A"/>
    <w:rsid w:val="003646AF"/>
    <w:rsid w:val="00372473"/>
    <w:rsid w:val="00381924"/>
    <w:rsid w:val="003855E4"/>
    <w:rsid w:val="00387CDB"/>
    <w:rsid w:val="00437E98"/>
    <w:rsid w:val="00455AD8"/>
    <w:rsid w:val="004771F5"/>
    <w:rsid w:val="004A2AD4"/>
    <w:rsid w:val="004A4908"/>
    <w:rsid w:val="004C6DA1"/>
    <w:rsid w:val="00512B89"/>
    <w:rsid w:val="00597EE6"/>
    <w:rsid w:val="005C22AF"/>
    <w:rsid w:val="005C53B5"/>
    <w:rsid w:val="0060012F"/>
    <w:rsid w:val="00604050"/>
    <w:rsid w:val="00633783"/>
    <w:rsid w:val="0066283D"/>
    <w:rsid w:val="00664485"/>
    <w:rsid w:val="006F7155"/>
    <w:rsid w:val="00744A0D"/>
    <w:rsid w:val="00745951"/>
    <w:rsid w:val="00776E3D"/>
    <w:rsid w:val="007E24C6"/>
    <w:rsid w:val="007E74E8"/>
    <w:rsid w:val="008043A5"/>
    <w:rsid w:val="008177FC"/>
    <w:rsid w:val="008800BC"/>
    <w:rsid w:val="008A0359"/>
    <w:rsid w:val="008C403E"/>
    <w:rsid w:val="008D67B8"/>
    <w:rsid w:val="008F1497"/>
    <w:rsid w:val="0093694B"/>
    <w:rsid w:val="00984841"/>
    <w:rsid w:val="00995785"/>
    <w:rsid w:val="009D1562"/>
    <w:rsid w:val="009E3D63"/>
    <w:rsid w:val="00A07CB2"/>
    <w:rsid w:val="00A208E7"/>
    <w:rsid w:val="00A37F2D"/>
    <w:rsid w:val="00A54D85"/>
    <w:rsid w:val="00A65367"/>
    <w:rsid w:val="00A90FDD"/>
    <w:rsid w:val="00AA12F6"/>
    <w:rsid w:val="00AA64C1"/>
    <w:rsid w:val="00AF164A"/>
    <w:rsid w:val="00B26E9E"/>
    <w:rsid w:val="00B4361B"/>
    <w:rsid w:val="00B44F31"/>
    <w:rsid w:val="00B67891"/>
    <w:rsid w:val="00B87487"/>
    <w:rsid w:val="00BB1CC5"/>
    <w:rsid w:val="00BB4E19"/>
    <w:rsid w:val="00BE4239"/>
    <w:rsid w:val="00C03D0E"/>
    <w:rsid w:val="00C2248B"/>
    <w:rsid w:val="00C865CA"/>
    <w:rsid w:val="00CA1704"/>
    <w:rsid w:val="00CB6986"/>
    <w:rsid w:val="00D260A7"/>
    <w:rsid w:val="00DF6431"/>
    <w:rsid w:val="00E069E1"/>
    <w:rsid w:val="00E23713"/>
    <w:rsid w:val="00E56FC4"/>
    <w:rsid w:val="00E82F42"/>
    <w:rsid w:val="00E906AE"/>
    <w:rsid w:val="00E92E78"/>
    <w:rsid w:val="00E97E07"/>
    <w:rsid w:val="00EB0E41"/>
    <w:rsid w:val="00EB129C"/>
    <w:rsid w:val="00EB1B23"/>
    <w:rsid w:val="00ED6540"/>
    <w:rsid w:val="00F43419"/>
    <w:rsid w:val="00FB5644"/>
    <w:rsid w:val="00FD3A35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2953"/>
  <w15:docId w15:val="{79B5BB2D-ED55-43A1-ABA0-CDC28BB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1929"/>
    <w:pPr>
      <w:keepNext/>
      <w:outlineLvl w:val="1"/>
    </w:pPr>
    <w:rPr>
      <w:b/>
      <w:color w:val="003300"/>
    </w:rPr>
  </w:style>
  <w:style w:type="paragraph" w:styleId="Nadpis3">
    <w:name w:val="heading 3"/>
    <w:basedOn w:val="Normln"/>
    <w:next w:val="Normln"/>
    <w:link w:val="Nadpis3Char"/>
    <w:qFormat/>
    <w:rsid w:val="001F1929"/>
    <w:pPr>
      <w:keepNext/>
      <w:outlineLvl w:val="2"/>
    </w:pPr>
    <w:rPr>
      <w:b/>
      <w:color w:val="000000"/>
    </w:rPr>
  </w:style>
  <w:style w:type="paragraph" w:styleId="Nadpis5">
    <w:name w:val="heading 5"/>
    <w:basedOn w:val="Normln"/>
    <w:next w:val="Normln"/>
    <w:link w:val="Nadpis5Char"/>
    <w:qFormat/>
    <w:rsid w:val="001F1929"/>
    <w:pPr>
      <w:keepNext/>
      <w:outlineLvl w:val="4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1929"/>
    <w:rPr>
      <w:rFonts w:ascii="Times New Roman" w:eastAsia="Times New Roman" w:hAnsi="Times New Roman" w:cs="Times New Roman"/>
      <w:b/>
      <w:color w:val="0033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1929"/>
    <w:rPr>
      <w:rFonts w:ascii="Times New Roman" w:eastAsia="Times New Roman" w:hAnsi="Times New Roman" w:cs="Times New Roman"/>
      <w:b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1929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1929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F19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02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F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F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F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F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F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5B7C-D776-41E2-927E-AC9AD02F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sta0006</cp:lastModifiedBy>
  <cp:revision>5</cp:revision>
  <cp:lastPrinted>2012-02-18T13:36:00Z</cp:lastPrinted>
  <dcterms:created xsi:type="dcterms:W3CDTF">2021-09-08T13:36:00Z</dcterms:created>
  <dcterms:modified xsi:type="dcterms:W3CDTF">2022-09-11T16:27:00Z</dcterms:modified>
</cp:coreProperties>
</file>